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E6EFB" w14:textId="77777777" w:rsidR="00645BDE" w:rsidRPr="00636989" w:rsidRDefault="00425C01" w:rsidP="00092377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СОГЛАШЕНИЕ №</w:t>
      </w:r>
      <w:r w:rsidR="00E91F86" w:rsidRPr="00AB168F">
        <w:rPr>
          <w:rFonts w:ascii="Times New Roman" w:hAnsi="Times New Roman" w:cs="Times New Roman"/>
          <w:sz w:val="24"/>
          <w:szCs w:val="24"/>
        </w:rPr>
        <w:t xml:space="preserve"> </w:t>
      </w:r>
      <w:r w:rsidR="008E1D67">
        <w:rPr>
          <w:rFonts w:ascii="Times New Roman" w:hAnsi="Times New Roman" w:cs="Times New Roman"/>
          <w:sz w:val="24"/>
          <w:szCs w:val="24"/>
        </w:rPr>
        <w:t>______</w:t>
      </w:r>
    </w:p>
    <w:p w14:paraId="22946ED3" w14:textId="77777777" w:rsidR="00645BDE" w:rsidRPr="00415966" w:rsidRDefault="00645BDE" w:rsidP="00092377">
      <w:pPr>
        <w:pStyle w:val="ConsPlusNormal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об осуществлении публичного сервитута</w:t>
      </w:r>
    </w:p>
    <w:p w14:paraId="336C4DC0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CEF81F6" w14:textId="528BC2AA" w:rsidR="00645BDE" w:rsidRPr="00415966" w:rsidRDefault="00645BDE" w:rsidP="00092377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г. </w:t>
      </w:r>
      <w:r w:rsidR="004D4ECF" w:rsidRPr="00415966">
        <w:rPr>
          <w:rFonts w:ascii="Times New Roman" w:hAnsi="Times New Roman" w:cs="Times New Roman"/>
          <w:sz w:val="24"/>
          <w:szCs w:val="24"/>
        </w:rPr>
        <w:t>Екатеринбург</w:t>
      </w:r>
      <w:r w:rsidRPr="00415966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425C01" w:rsidRPr="00415966">
        <w:rPr>
          <w:rFonts w:ascii="Times New Roman" w:hAnsi="Times New Roman" w:cs="Times New Roman"/>
          <w:sz w:val="24"/>
          <w:szCs w:val="24"/>
        </w:rPr>
        <w:tab/>
      </w:r>
      <w:r w:rsidR="00425C01" w:rsidRPr="00415966">
        <w:rPr>
          <w:rFonts w:ascii="Times New Roman" w:hAnsi="Times New Roman" w:cs="Times New Roman"/>
          <w:sz w:val="24"/>
          <w:szCs w:val="24"/>
        </w:rPr>
        <w:tab/>
      </w:r>
      <w:r w:rsidR="00425C01" w:rsidRPr="00415966">
        <w:rPr>
          <w:rFonts w:ascii="Times New Roman" w:hAnsi="Times New Roman" w:cs="Times New Roman"/>
          <w:sz w:val="24"/>
          <w:szCs w:val="24"/>
        </w:rPr>
        <w:tab/>
      </w:r>
      <w:r w:rsidR="00425C01" w:rsidRPr="00415966"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Pr="00415966">
        <w:rPr>
          <w:rFonts w:ascii="Times New Roman" w:hAnsi="Times New Roman" w:cs="Times New Roman"/>
          <w:sz w:val="24"/>
          <w:szCs w:val="24"/>
        </w:rPr>
        <w:t xml:space="preserve">    </w:t>
      </w:r>
      <w:r w:rsidR="00E120A1">
        <w:rPr>
          <w:rFonts w:ascii="Times New Roman" w:hAnsi="Times New Roman" w:cs="Times New Roman"/>
          <w:sz w:val="24"/>
          <w:szCs w:val="24"/>
        </w:rPr>
        <w:t xml:space="preserve">        </w:t>
      </w:r>
      <w:r w:rsidR="00E91F8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E120A1">
        <w:rPr>
          <w:rFonts w:ascii="Times New Roman" w:hAnsi="Times New Roman" w:cs="Times New Roman"/>
          <w:sz w:val="24"/>
          <w:szCs w:val="24"/>
        </w:rPr>
        <w:t>"</w:t>
      </w:r>
      <w:r w:rsidR="008E1D67">
        <w:rPr>
          <w:rFonts w:ascii="Times New Roman" w:hAnsi="Times New Roman" w:cs="Times New Roman"/>
          <w:sz w:val="24"/>
          <w:szCs w:val="24"/>
        </w:rPr>
        <w:t>____</w:t>
      </w:r>
      <w:r w:rsidRPr="00415966">
        <w:rPr>
          <w:rFonts w:ascii="Times New Roman" w:hAnsi="Times New Roman" w:cs="Times New Roman"/>
          <w:sz w:val="24"/>
          <w:szCs w:val="24"/>
        </w:rPr>
        <w:t>"</w:t>
      </w:r>
      <w:r w:rsidR="00E91F86">
        <w:rPr>
          <w:rFonts w:ascii="Times New Roman" w:hAnsi="Times New Roman" w:cs="Times New Roman"/>
          <w:sz w:val="24"/>
          <w:szCs w:val="24"/>
        </w:rPr>
        <w:t xml:space="preserve"> </w:t>
      </w:r>
      <w:r w:rsidR="008E1D67">
        <w:rPr>
          <w:rFonts w:ascii="Times New Roman" w:hAnsi="Times New Roman" w:cs="Times New Roman"/>
          <w:sz w:val="24"/>
          <w:szCs w:val="24"/>
        </w:rPr>
        <w:t>_____</w:t>
      </w:r>
      <w:r w:rsidR="00087C2F">
        <w:rPr>
          <w:rFonts w:ascii="Times New Roman" w:hAnsi="Times New Roman" w:cs="Times New Roman"/>
          <w:sz w:val="24"/>
          <w:szCs w:val="24"/>
        </w:rPr>
        <w:t xml:space="preserve"> 202</w:t>
      </w:r>
      <w:r w:rsidR="000F4519">
        <w:rPr>
          <w:rFonts w:ascii="Times New Roman" w:hAnsi="Times New Roman" w:cs="Times New Roman"/>
          <w:sz w:val="24"/>
          <w:szCs w:val="24"/>
        </w:rPr>
        <w:t>2</w:t>
      </w:r>
      <w:r w:rsidRPr="0041596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B599195" w14:textId="77777777" w:rsidR="00645BDE" w:rsidRPr="00415966" w:rsidRDefault="00645BDE" w:rsidP="00092377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632EB73" w14:textId="77777777" w:rsidR="00AB168F" w:rsidRPr="00415966" w:rsidRDefault="00E012B6" w:rsidP="00AB16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ООО Управляющая жилищная компания «</w:t>
      </w:r>
      <w:r w:rsidR="009B2FC5">
        <w:rPr>
          <w:rFonts w:ascii="Times New Roman" w:hAnsi="Times New Roman" w:cs="Times New Roman"/>
          <w:b/>
          <w:sz w:val="24"/>
          <w:szCs w:val="24"/>
        </w:rPr>
        <w:t>Адом</w:t>
      </w:r>
      <w:r>
        <w:rPr>
          <w:rFonts w:ascii="Times New Roman" w:hAnsi="Times New Roman" w:cs="Times New Roman"/>
          <w:b/>
          <w:sz w:val="24"/>
          <w:szCs w:val="24"/>
        </w:rPr>
        <w:t>» (ООО «УЖК «</w:t>
      </w:r>
      <w:r w:rsidR="009B2FC5">
        <w:rPr>
          <w:rFonts w:ascii="Times New Roman" w:hAnsi="Times New Roman" w:cs="Times New Roman"/>
          <w:b/>
          <w:sz w:val="24"/>
          <w:szCs w:val="24"/>
        </w:rPr>
        <w:t>Адом</w:t>
      </w:r>
      <w:r>
        <w:rPr>
          <w:rFonts w:ascii="Times New Roman" w:hAnsi="Times New Roman" w:cs="Times New Roman"/>
          <w:b/>
          <w:sz w:val="24"/>
          <w:szCs w:val="24"/>
        </w:rPr>
        <w:t>»)</w:t>
      </w:r>
      <w:r w:rsidR="00AB168F" w:rsidRPr="00E30D44">
        <w:rPr>
          <w:rFonts w:ascii="Times New Roman" w:hAnsi="Times New Roman" w:cs="Times New Roman"/>
          <w:sz w:val="24"/>
          <w:szCs w:val="24"/>
        </w:rPr>
        <w:t xml:space="preserve">, в лице </w:t>
      </w:r>
      <w:r w:rsidR="009B2FC5">
        <w:rPr>
          <w:rFonts w:ascii="Times New Roman" w:hAnsi="Times New Roman" w:cs="Times New Roman"/>
          <w:sz w:val="24"/>
          <w:szCs w:val="24"/>
        </w:rPr>
        <w:t xml:space="preserve">генерального </w:t>
      </w:r>
      <w:r>
        <w:rPr>
          <w:rFonts w:ascii="Times New Roman" w:hAnsi="Times New Roman" w:cs="Times New Roman"/>
          <w:sz w:val="24"/>
          <w:szCs w:val="24"/>
        </w:rPr>
        <w:t>директора</w:t>
      </w:r>
      <w:r w:rsidR="001F1482">
        <w:rPr>
          <w:rFonts w:ascii="Times New Roman" w:hAnsi="Times New Roman" w:cs="Times New Roman"/>
          <w:sz w:val="24"/>
          <w:szCs w:val="24"/>
        </w:rPr>
        <w:t xml:space="preserve"> </w:t>
      </w:r>
      <w:r w:rsidR="009B2FC5">
        <w:rPr>
          <w:rFonts w:ascii="Times New Roman" w:hAnsi="Times New Roman" w:cs="Times New Roman"/>
          <w:sz w:val="24"/>
          <w:szCs w:val="24"/>
        </w:rPr>
        <w:t>Лушниковой Анны Викторовны</w:t>
      </w:r>
      <w:r w:rsidR="00AB168F" w:rsidRPr="00E30D44">
        <w:rPr>
          <w:rFonts w:ascii="Times New Roman" w:hAnsi="Times New Roman" w:cs="Times New Roman"/>
          <w:sz w:val="24"/>
          <w:szCs w:val="24"/>
        </w:rPr>
        <w:t>, действующего на основании Устава, именуемое в дальнейшем «Пользователь», с одной стороны,</w:t>
      </w:r>
      <w:r w:rsidR="00AB168F" w:rsidRPr="00415966">
        <w:rPr>
          <w:rFonts w:ascii="Times New Roman" w:hAnsi="Times New Roman" w:cs="Times New Roman"/>
          <w:sz w:val="24"/>
          <w:szCs w:val="24"/>
        </w:rPr>
        <w:t xml:space="preserve"> и </w:t>
      </w:r>
    </w:p>
    <w:p w14:paraId="4A7F9163" w14:textId="77777777" w:rsidR="00645BDE" w:rsidRPr="00415966" w:rsidRDefault="00246174" w:rsidP="0009237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b/>
          <w:sz w:val="24"/>
          <w:szCs w:val="24"/>
        </w:rPr>
        <w:t xml:space="preserve">Акционерное общество «Екатеринбургская электросетевая компания» </w:t>
      </w:r>
      <w:r w:rsidRPr="00415966">
        <w:rPr>
          <w:rFonts w:ascii="Times New Roman" w:hAnsi="Times New Roman" w:cs="Times New Roman"/>
          <w:sz w:val="24"/>
          <w:szCs w:val="24"/>
        </w:rPr>
        <w:t>(далее</w:t>
      </w:r>
      <w:r w:rsidR="00D02B97">
        <w:rPr>
          <w:rFonts w:ascii="Times New Roman" w:hAnsi="Times New Roman" w:cs="Times New Roman"/>
          <w:sz w:val="24"/>
          <w:szCs w:val="24"/>
        </w:rPr>
        <w:t xml:space="preserve"> -</w:t>
      </w:r>
      <w:r w:rsidRPr="00415966">
        <w:rPr>
          <w:rFonts w:ascii="Times New Roman" w:hAnsi="Times New Roman" w:cs="Times New Roman"/>
          <w:sz w:val="24"/>
          <w:szCs w:val="24"/>
        </w:rPr>
        <w:t xml:space="preserve"> АО «ЕЭСК»), в лице директора </w:t>
      </w:r>
      <w:r w:rsidR="00BA6547">
        <w:rPr>
          <w:rFonts w:ascii="Times New Roman" w:hAnsi="Times New Roman" w:cs="Times New Roman"/>
          <w:sz w:val="24"/>
          <w:szCs w:val="24"/>
        </w:rPr>
        <w:t>Лебедева Юрия Вячеславовича</w:t>
      </w:r>
      <w:r w:rsidRPr="00415966">
        <w:rPr>
          <w:rFonts w:ascii="Times New Roman" w:hAnsi="Times New Roman" w:cs="Times New Roman"/>
          <w:sz w:val="24"/>
          <w:szCs w:val="24"/>
        </w:rPr>
        <w:t>, действующего на основании Устава, именуемое в дальнейшем «Обладат</w:t>
      </w:r>
      <w:r w:rsidR="00425C01" w:rsidRPr="00415966">
        <w:rPr>
          <w:rFonts w:ascii="Times New Roman" w:hAnsi="Times New Roman" w:cs="Times New Roman"/>
          <w:sz w:val="24"/>
          <w:szCs w:val="24"/>
        </w:rPr>
        <w:t>е</w:t>
      </w:r>
      <w:r w:rsidRPr="00415966">
        <w:rPr>
          <w:rFonts w:ascii="Times New Roman" w:hAnsi="Times New Roman" w:cs="Times New Roman"/>
          <w:sz w:val="24"/>
          <w:szCs w:val="24"/>
        </w:rPr>
        <w:t>ль сервитута»</w:t>
      </w:r>
      <w:r w:rsidR="00645BDE" w:rsidRPr="00415966">
        <w:rPr>
          <w:rFonts w:ascii="Times New Roman" w:hAnsi="Times New Roman" w:cs="Times New Roman"/>
          <w:sz w:val="24"/>
          <w:szCs w:val="24"/>
        </w:rPr>
        <w:t>, с другой стороны,</w:t>
      </w:r>
      <w:r w:rsidRPr="00415966">
        <w:rPr>
          <w:rFonts w:ascii="Times New Roman" w:hAnsi="Times New Roman" w:cs="Times New Roman"/>
          <w:sz w:val="24"/>
          <w:szCs w:val="24"/>
        </w:rPr>
        <w:t xml:space="preserve"> </w:t>
      </w:r>
      <w:r w:rsidR="00645BDE" w:rsidRPr="00415966">
        <w:rPr>
          <w:rFonts w:ascii="Times New Roman" w:hAnsi="Times New Roman" w:cs="Times New Roman"/>
          <w:sz w:val="24"/>
          <w:szCs w:val="24"/>
        </w:rPr>
        <w:t xml:space="preserve">совместно  именуемые </w:t>
      </w:r>
      <w:r w:rsidR="00425C01" w:rsidRPr="00415966">
        <w:rPr>
          <w:rFonts w:ascii="Times New Roman" w:hAnsi="Times New Roman" w:cs="Times New Roman"/>
          <w:sz w:val="24"/>
          <w:szCs w:val="24"/>
        </w:rPr>
        <w:t>«</w:t>
      </w:r>
      <w:r w:rsidR="00645BDE" w:rsidRPr="00415966">
        <w:rPr>
          <w:rFonts w:ascii="Times New Roman" w:hAnsi="Times New Roman" w:cs="Times New Roman"/>
          <w:sz w:val="24"/>
          <w:szCs w:val="24"/>
        </w:rPr>
        <w:t>Стороны</w:t>
      </w:r>
      <w:r w:rsidR="00425C01" w:rsidRPr="00415966">
        <w:rPr>
          <w:rFonts w:ascii="Times New Roman" w:hAnsi="Times New Roman" w:cs="Times New Roman"/>
          <w:sz w:val="24"/>
          <w:szCs w:val="24"/>
        </w:rPr>
        <w:t>»</w:t>
      </w:r>
      <w:r w:rsidR="00645BDE" w:rsidRPr="00415966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8" w:history="1">
        <w:r w:rsidR="00645BDE" w:rsidRPr="00415966">
          <w:rPr>
            <w:rFonts w:ascii="Times New Roman" w:hAnsi="Times New Roman" w:cs="Times New Roman"/>
            <w:sz w:val="24"/>
            <w:szCs w:val="24"/>
          </w:rPr>
          <w:t>ст. 39.47</w:t>
        </w:r>
      </w:hyperlink>
      <w:r w:rsidR="00645BDE" w:rsidRPr="00415966">
        <w:rPr>
          <w:rFonts w:ascii="Times New Roman" w:hAnsi="Times New Roman" w:cs="Times New Roman"/>
          <w:sz w:val="24"/>
          <w:szCs w:val="24"/>
        </w:rPr>
        <w:t xml:space="preserve"> Земельного кодекса</w:t>
      </w:r>
      <w:r w:rsidR="00425C01" w:rsidRPr="00415966">
        <w:rPr>
          <w:rFonts w:ascii="Times New Roman" w:hAnsi="Times New Roman" w:cs="Times New Roman"/>
          <w:sz w:val="24"/>
          <w:szCs w:val="24"/>
        </w:rPr>
        <w:t xml:space="preserve"> </w:t>
      </w:r>
      <w:r w:rsidR="00645BDE" w:rsidRPr="00415966">
        <w:rPr>
          <w:rFonts w:ascii="Times New Roman" w:hAnsi="Times New Roman" w:cs="Times New Roman"/>
          <w:sz w:val="24"/>
          <w:szCs w:val="24"/>
        </w:rPr>
        <w:t>Российской Федерации, заключили настоящее Соглашение о нижеследующем:</w:t>
      </w:r>
    </w:p>
    <w:p w14:paraId="1AF97169" w14:textId="77777777" w:rsidR="00645BDE" w:rsidRPr="00415966" w:rsidRDefault="00645BDE" w:rsidP="00092377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8098F1" w14:textId="77777777" w:rsidR="00645BDE" w:rsidRPr="00415966" w:rsidRDefault="00645BDE" w:rsidP="00092377">
      <w:pPr>
        <w:pStyle w:val="ConsPlusNonformat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1. ПРЕДМЕТ СОГЛАШЕНИЯ</w:t>
      </w:r>
    </w:p>
    <w:p w14:paraId="5678408C" w14:textId="77777777" w:rsidR="00645BDE" w:rsidRPr="00415966" w:rsidRDefault="00645BDE" w:rsidP="00092377">
      <w:pPr>
        <w:pStyle w:val="ConsPlusNonforma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512362" w14:textId="77777777" w:rsidR="00645BDE" w:rsidRPr="00FF161D" w:rsidRDefault="003B5A1E" w:rsidP="00092377">
      <w:pPr>
        <w:pStyle w:val="Default"/>
        <w:ind w:firstLine="567"/>
        <w:jc w:val="both"/>
        <w:rPr>
          <w:color w:val="FF0000"/>
        </w:rPr>
      </w:pPr>
      <w:r>
        <w:t xml:space="preserve">1.1. </w:t>
      </w:r>
      <w:r w:rsidR="002C788D" w:rsidRPr="00415966">
        <w:t xml:space="preserve">Пользователь </w:t>
      </w:r>
      <w:r w:rsidR="00645BDE" w:rsidRPr="00415966">
        <w:t xml:space="preserve">предоставляет Обладателю публичного сервитута </w:t>
      </w:r>
      <w:r w:rsidR="00246174" w:rsidRPr="00415966">
        <w:t xml:space="preserve">в целях </w:t>
      </w:r>
      <w:r w:rsidR="009B2FC5">
        <w:t>с</w:t>
      </w:r>
      <w:r w:rsidR="009B2FC5" w:rsidRPr="009B2FC5">
        <w:t xml:space="preserve">троительство двух КЛ 10 </w:t>
      </w:r>
      <w:proofErr w:type="spellStart"/>
      <w:r w:rsidR="009B2FC5" w:rsidRPr="009B2FC5">
        <w:t>кВ</w:t>
      </w:r>
      <w:proofErr w:type="spellEnd"/>
      <w:r w:rsidR="009B2FC5" w:rsidRPr="009B2FC5">
        <w:t xml:space="preserve"> от ТП 23008 до 3БКТП 13098 (п/№ 551). 3БКТП 13098 (п/№551) для электроснабжения жилых домов по адресу: ул. Авиационная, 2д (относительно ориентира), к/№ 66:41:0402039:11 (1,2 этап). 2 КЛ 10 </w:t>
      </w:r>
      <w:proofErr w:type="spellStart"/>
      <w:r w:rsidR="009B2FC5" w:rsidRPr="009B2FC5">
        <w:t>кВ</w:t>
      </w:r>
      <w:proofErr w:type="spellEnd"/>
      <w:r w:rsidR="009B2FC5" w:rsidRPr="009B2FC5">
        <w:t xml:space="preserve"> от 3БКТП 13098 (п/№ 551) до 3БКТП 13099 (п/№ 551). 3БКТП 13099 (п/№ 551) для электроснабжения жилых домов по адресу: ул. Авиационная, 2д (относительно ориентира, к/№ 66:41:0402039:11 (3 этап)</w:t>
      </w:r>
      <w:r w:rsidR="009B2FC5">
        <w:t xml:space="preserve"> </w:t>
      </w:r>
      <w:r w:rsidR="00645BDE" w:rsidRPr="00415966">
        <w:t>и</w:t>
      </w:r>
      <w:r w:rsidR="00425C01" w:rsidRPr="00415966">
        <w:t>,</w:t>
      </w:r>
      <w:r w:rsidR="00645BDE" w:rsidRPr="00415966">
        <w:t xml:space="preserve"> в соответствии с </w:t>
      </w:r>
      <w:r w:rsidR="00087C2F">
        <w:t>П</w:t>
      </w:r>
      <w:r w:rsidR="00643AB4">
        <w:t xml:space="preserve">остановлением Администрации города Екатеринбурга </w:t>
      </w:r>
      <w:r w:rsidR="00643AB4" w:rsidRPr="005503C8">
        <w:t xml:space="preserve">от </w:t>
      </w:r>
      <w:r w:rsidR="00AC0E85" w:rsidRPr="005503C8">
        <w:t>09</w:t>
      </w:r>
      <w:r w:rsidR="003E33F4" w:rsidRPr="005503C8">
        <w:t>.</w:t>
      </w:r>
      <w:r w:rsidR="00AC0E85" w:rsidRPr="005503C8">
        <w:t>07</w:t>
      </w:r>
      <w:r w:rsidR="003E33F4" w:rsidRPr="005503C8">
        <w:t>.</w:t>
      </w:r>
      <w:r w:rsidR="00643AB4" w:rsidRPr="005503C8">
        <w:t>20</w:t>
      </w:r>
      <w:r w:rsidR="003A10B0" w:rsidRPr="005503C8">
        <w:t>2</w:t>
      </w:r>
      <w:r w:rsidR="005949A7" w:rsidRPr="005503C8">
        <w:t>0</w:t>
      </w:r>
      <w:r w:rsidR="00643AB4" w:rsidRPr="005503C8">
        <w:t xml:space="preserve"> № </w:t>
      </w:r>
      <w:r w:rsidR="00AC0E85" w:rsidRPr="005503C8">
        <w:t>1310</w:t>
      </w:r>
      <w:r w:rsidR="00643AB4">
        <w:t xml:space="preserve"> «</w:t>
      </w:r>
      <w:r w:rsidR="005949A7">
        <w:t xml:space="preserve">Об установлении публичного сервитута в </w:t>
      </w:r>
      <w:r w:rsidR="00AC0E85">
        <w:t>целях размещения объектов электросетевого хозяйства в районе улиц Циолковского - Московской</w:t>
      </w:r>
      <w:r w:rsidR="00D258E6">
        <w:t>»</w:t>
      </w:r>
      <w:r w:rsidR="00643AB4">
        <w:t xml:space="preserve">, </w:t>
      </w:r>
      <w:r w:rsidR="003A10B0">
        <w:t xml:space="preserve">площадью публичного </w:t>
      </w:r>
      <w:r w:rsidR="003A10B0" w:rsidRPr="00833A74">
        <w:rPr>
          <w:color w:val="auto"/>
        </w:rPr>
        <w:t xml:space="preserve">сервитута </w:t>
      </w:r>
      <w:r w:rsidR="00AC0E85">
        <w:rPr>
          <w:color w:val="auto"/>
        </w:rPr>
        <w:t>103</w:t>
      </w:r>
      <w:r w:rsidR="003A10B0" w:rsidRPr="00833A74">
        <w:rPr>
          <w:color w:val="auto"/>
        </w:rPr>
        <w:t xml:space="preserve"> </w:t>
      </w:r>
      <w:proofErr w:type="spellStart"/>
      <w:r w:rsidR="00FB44BB">
        <w:t>кв.м</w:t>
      </w:r>
      <w:proofErr w:type="spellEnd"/>
      <w:r w:rsidR="00D270D9">
        <w:t xml:space="preserve">, кадастровый номер </w:t>
      </w:r>
      <w:r w:rsidR="00CC5745" w:rsidRPr="00FF3036">
        <w:rPr>
          <w:bCs/>
        </w:rPr>
        <w:t>66:41:</w:t>
      </w:r>
      <w:r w:rsidR="00AC0E85">
        <w:rPr>
          <w:bCs/>
        </w:rPr>
        <w:t>0501002</w:t>
      </w:r>
      <w:r w:rsidR="00CC5745" w:rsidRPr="00FF3036">
        <w:rPr>
          <w:bCs/>
        </w:rPr>
        <w:t>:</w:t>
      </w:r>
      <w:r w:rsidR="00AC0E85">
        <w:rPr>
          <w:bCs/>
        </w:rPr>
        <w:t>6</w:t>
      </w:r>
      <w:r w:rsidR="00CC5745" w:rsidRPr="00FF3036">
        <w:rPr>
          <w:bCs/>
        </w:rPr>
        <w:t xml:space="preserve">, расположенного по адресу: Свердловская обл., г. Екатеринбург, улица </w:t>
      </w:r>
      <w:r w:rsidR="00AC0E85">
        <w:rPr>
          <w:bCs/>
        </w:rPr>
        <w:t>Циолковского, дома 34, 36, ул. Союзная, дом 8</w:t>
      </w:r>
      <w:r w:rsidR="00CC5745" w:rsidRPr="00FF3036">
        <w:rPr>
          <w:bCs/>
        </w:rPr>
        <w:t xml:space="preserve">. Обременяемый участок относится к категории земель – земли населенных пунктов, вид разрешенного использования – </w:t>
      </w:r>
      <w:r w:rsidR="00AC0E85">
        <w:rPr>
          <w:bCs/>
        </w:rPr>
        <w:t>многоквартирные дома</w:t>
      </w:r>
      <w:r w:rsidR="00CC5745" w:rsidRPr="00FF3036">
        <w:rPr>
          <w:bCs/>
        </w:rPr>
        <w:t>.</w:t>
      </w:r>
    </w:p>
    <w:p w14:paraId="69C74F59" w14:textId="77777777" w:rsidR="00061818" w:rsidRPr="00B55B05" w:rsidRDefault="00EB0F2A" w:rsidP="00092377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1.2. </w:t>
      </w:r>
      <w:r w:rsidR="00402958" w:rsidRPr="00415966">
        <w:rPr>
          <w:rFonts w:ascii="Times New Roman" w:hAnsi="Times New Roman" w:cs="Times New Roman"/>
          <w:sz w:val="24"/>
          <w:szCs w:val="24"/>
        </w:rPr>
        <w:t>Земельны</w:t>
      </w:r>
      <w:r w:rsidR="00833A74">
        <w:rPr>
          <w:rFonts w:ascii="Times New Roman" w:hAnsi="Times New Roman" w:cs="Times New Roman"/>
          <w:sz w:val="24"/>
          <w:szCs w:val="24"/>
        </w:rPr>
        <w:t>м</w:t>
      </w:r>
      <w:r w:rsidR="00402958" w:rsidRPr="00415966">
        <w:rPr>
          <w:rFonts w:ascii="Times New Roman" w:hAnsi="Times New Roman" w:cs="Times New Roman"/>
          <w:sz w:val="24"/>
          <w:szCs w:val="24"/>
        </w:rPr>
        <w:t xml:space="preserve"> участ</w:t>
      </w:r>
      <w:r w:rsidR="00833A74">
        <w:rPr>
          <w:rFonts w:ascii="Times New Roman" w:hAnsi="Times New Roman" w:cs="Times New Roman"/>
          <w:sz w:val="24"/>
          <w:szCs w:val="24"/>
        </w:rPr>
        <w:t xml:space="preserve">ком </w:t>
      </w:r>
      <w:r w:rsidR="00B55B05" w:rsidRPr="00B55B05">
        <w:rPr>
          <w:rFonts w:ascii="Times New Roman" w:hAnsi="Times New Roman" w:cs="Times New Roman"/>
          <w:sz w:val="24"/>
          <w:szCs w:val="24"/>
        </w:rPr>
        <w:t>66:41:0501002:6</w:t>
      </w:r>
      <w:r w:rsidR="00402958" w:rsidRPr="00415966">
        <w:rPr>
          <w:rFonts w:ascii="Times New Roman" w:hAnsi="Times New Roman" w:cs="Times New Roman"/>
          <w:sz w:val="24"/>
          <w:szCs w:val="24"/>
        </w:rPr>
        <w:t>, предоставляемы</w:t>
      </w:r>
      <w:r w:rsidR="00833A74">
        <w:rPr>
          <w:rFonts w:ascii="Times New Roman" w:hAnsi="Times New Roman" w:cs="Times New Roman"/>
          <w:sz w:val="24"/>
          <w:szCs w:val="24"/>
        </w:rPr>
        <w:t>м</w:t>
      </w:r>
      <w:r w:rsidR="00402958" w:rsidRPr="00415966">
        <w:rPr>
          <w:rFonts w:ascii="Times New Roman" w:hAnsi="Times New Roman" w:cs="Times New Roman"/>
          <w:sz w:val="24"/>
          <w:szCs w:val="24"/>
        </w:rPr>
        <w:t xml:space="preserve"> для установления сервитута, </w:t>
      </w:r>
      <w:r w:rsidR="00833A74">
        <w:rPr>
          <w:rFonts w:ascii="Times New Roman" w:hAnsi="Times New Roman" w:cs="Times New Roman"/>
          <w:sz w:val="24"/>
          <w:szCs w:val="24"/>
        </w:rPr>
        <w:t>распоряжается</w:t>
      </w:r>
      <w:r w:rsidR="00402958" w:rsidRPr="00415966">
        <w:rPr>
          <w:rFonts w:ascii="Times New Roman" w:hAnsi="Times New Roman" w:cs="Times New Roman"/>
          <w:sz w:val="24"/>
          <w:szCs w:val="24"/>
        </w:rPr>
        <w:t xml:space="preserve"> Пользовател</w:t>
      </w:r>
      <w:r w:rsidR="00833A74">
        <w:rPr>
          <w:rFonts w:ascii="Times New Roman" w:hAnsi="Times New Roman" w:cs="Times New Roman"/>
          <w:sz w:val="24"/>
          <w:szCs w:val="24"/>
        </w:rPr>
        <w:t>ь</w:t>
      </w:r>
      <w:r w:rsidR="00402958" w:rsidRPr="00415966">
        <w:rPr>
          <w:rFonts w:ascii="Times New Roman" w:hAnsi="Times New Roman" w:cs="Times New Roman"/>
          <w:sz w:val="24"/>
          <w:szCs w:val="24"/>
        </w:rPr>
        <w:t xml:space="preserve"> на </w:t>
      </w:r>
      <w:r w:rsidR="00833A74">
        <w:rPr>
          <w:rFonts w:ascii="Times New Roman" w:hAnsi="Times New Roman" w:cs="Times New Roman"/>
          <w:sz w:val="24"/>
          <w:szCs w:val="24"/>
        </w:rPr>
        <w:t xml:space="preserve">основании решения общего собрания </w:t>
      </w:r>
      <w:r w:rsidR="00833A74" w:rsidRPr="00B55B05">
        <w:rPr>
          <w:rFonts w:ascii="Times New Roman" w:hAnsi="Times New Roman" w:cs="Times New Roman"/>
          <w:sz w:val="24"/>
          <w:szCs w:val="24"/>
        </w:rPr>
        <w:t xml:space="preserve">собственников многоквартирного дома по адресу: г. Екатеринбург, </w:t>
      </w:r>
      <w:r w:rsidR="0014050E" w:rsidRPr="00B55B05">
        <w:rPr>
          <w:rFonts w:ascii="Times New Roman" w:hAnsi="Times New Roman" w:cs="Times New Roman"/>
          <w:sz w:val="24"/>
          <w:szCs w:val="24"/>
        </w:rPr>
        <w:t xml:space="preserve">ул. </w:t>
      </w:r>
      <w:r w:rsidR="00907C6B">
        <w:rPr>
          <w:rFonts w:ascii="Times New Roman" w:hAnsi="Times New Roman" w:cs="Times New Roman"/>
          <w:sz w:val="24"/>
          <w:szCs w:val="24"/>
        </w:rPr>
        <w:t>Союзная, 8</w:t>
      </w:r>
      <w:r w:rsidR="004A3775" w:rsidRPr="00B55B05">
        <w:rPr>
          <w:rFonts w:ascii="Times New Roman" w:hAnsi="Times New Roman" w:cs="Times New Roman"/>
          <w:sz w:val="24"/>
          <w:szCs w:val="24"/>
        </w:rPr>
        <w:t>.</w:t>
      </w:r>
    </w:p>
    <w:p w14:paraId="1E3C06FD" w14:textId="77777777" w:rsidR="00751377" w:rsidRPr="00415966" w:rsidRDefault="00751377" w:rsidP="00092377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55B05">
        <w:rPr>
          <w:rFonts w:ascii="Times New Roman" w:hAnsi="Times New Roman" w:cs="Times New Roman"/>
          <w:sz w:val="24"/>
          <w:szCs w:val="24"/>
        </w:rPr>
        <w:t xml:space="preserve">Земельный участок является единой общедолевой собственностью собственников многоквартирных домов по адресам г. Екатеринбург, ул. </w:t>
      </w:r>
      <w:r w:rsidR="00B55B05" w:rsidRPr="00B55B05">
        <w:rPr>
          <w:rFonts w:ascii="Times New Roman" w:hAnsi="Times New Roman" w:cs="Times New Roman"/>
          <w:sz w:val="24"/>
          <w:szCs w:val="24"/>
        </w:rPr>
        <w:t>Циолковского 34</w:t>
      </w:r>
      <w:r w:rsidRPr="00B55B05">
        <w:rPr>
          <w:rFonts w:ascii="Times New Roman" w:hAnsi="Times New Roman" w:cs="Times New Roman"/>
          <w:sz w:val="24"/>
          <w:szCs w:val="24"/>
        </w:rPr>
        <w:t>,</w:t>
      </w:r>
      <w:r w:rsidR="00B55B05" w:rsidRPr="00B55B05">
        <w:rPr>
          <w:rFonts w:ascii="Times New Roman" w:hAnsi="Times New Roman" w:cs="Times New Roman"/>
          <w:sz w:val="24"/>
          <w:szCs w:val="24"/>
        </w:rPr>
        <w:t xml:space="preserve"> 36, ул. Союзная, 8. </w:t>
      </w:r>
    </w:p>
    <w:p w14:paraId="7FE4E2D6" w14:textId="77777777" w:rsidR="00897CC8" w:rsidRPr="00415966" w:rsidRDefault="00645BDE" w:rsidP="00092377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1.3. Публичный сервитут устанавливается в целях</w:t>
      </w:r>
      <w:r w:rsidR="00425C01" w:rsidRPr="00415966">
        <w:rPr>
          <w:rFonts w:ascii="Times New Roman" w:hAnsi="Times New Roman" w:cs="Times New Roman"/>
          <w:sz w:val="24"/>
          <w:szCs w:val="24"/>
        </w:rPr>
        <w:t xml:space="preserve"> размещения</w:t>
      </w:r>
      <w:r w:rsidRPr="00415966">
        <w:rPr>
          <w:rFonts w:ascii="Times New Roman" w:hAnsi="Times New Roman" w:cs="Times New Roman"/>
          <w:sz w:val="24"/>
          <w:szCs w:val="24"/>
        </w:rPr>
        <w:t xml:space="preserve"> </w:t>
      </w:r>
      <w:r w:rsidR="00061818" w:rsidRPr="00415966">
        <w:rPr>
          <w:rFonts w:ascii="Times New Roman" w:hAnsi="Times New Roman" w:cs="Times New Roman"/>
          <w:sz w:val="24"/>
          <w:szCs w:val="24"/>
        </w:rPr>
        <w:t xml:space="preserve">объекта электросетевого хозяйства АО «ЕЭСК», осуществляемого </w:t>
      </w:r>
      <w:r w:rsidR="00897CC8" w:rsidRPr="00415966">
        <w:rPr>
          <w:rFonts w:ascii="Times New Roman" w:hAnsi="Times New Roman" w:cs="Times New Roman"/>
          <w:sz w:val="24"/>
          <w:szCs w:val="24"/>
        </w:rPr>
        <w:t>Обладателем сервитута</w:t>
      </w:r>
      <w:r w:rsidR="00061818" w:rsidRPr="00415966">
        <w:rPr>
          <w:rFonts w:ascii="Times New Roman" w:hAnsi="Times New Roman" w:cs="Times New Roman"/>
          <w:sz w:val="24"/>
          <w:szCs w:val="24"/>
        </w:rPr>
        <w:t xml:space="preserve"> по титулу: </w:t>
      </w:r>
      <w:r w:rsidR="009813C5">
        <w:rPr>
          <w:rFonts w:ascii="Times New Roman" w:hAnsi="Times New Roman" w:cs="Times New Roman"/>
          <w:sz w:val="24"/>
          <w:szCs w:val="24"/>
        </w:rPr>
        <w:t>«</w:t>
      </w:r>
      <w:r w:rsidR="006C1C7C" w:rsidRPr="006C1C7C">
        <w:rPr>
          <w:rFonts w:ascii="Times New Roman" w:hAnsi="Times New Roman" w:cs="Times New Roman"/>
          <w:sz w:val="24"/>
          <w:szCs w:val="24"/>
        </w:rPr>
        <w:t xml:space="preserve">Строительство двух КЛ 10 </w:t>
      </w:r>
      <w:proofErr w:type="spellStart"/>
      <w:r w:rsidR="006C1C7C" w:rsidRPr="006C1C7C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6C1C7C" w:rsidRPr="006C1C7C">
        <w:rPr>
          <w:rFonts w:ascii="Times New Roman" w:hAnsi="Times New Roman" w:cs="Times New Roman"/>
          <w:sz w:val="24"/>
          <w:szCs w:val="24"/>
        </w:rPr>
        <w:t xml:space="preserve"> от ТП 23008 до 3БКТП 13098 (п/№ 551). 3БКТП 13098 (п/№551) для электроснабжения жилых домов по адресу: ул. Авиационная, 2д (относительно ориентира), к/№ 66:41:0402039:11 (1,2 этап). 2 КЛ 10 </w:t>
      </w:r>
      <w:proofErr w:type="spellStart"/>
      <w:r w:rsidR="006C1C7C" w:rsidRPr="006C1C7C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6C1C7C" w:rsidRPr="006C1C7C">
        <w:rPr>
          <w:rFonts w:ascii="Times New Roman" w:hAnsi="Times New Roman" w:cs="Times New Roman"/>
          <w:sz w:val="24"/>
          <w:szCs w:val="24"/>
        </w:rPr>
        <w:t xml:space="preserve"> от 3БКТП 13098 (п/№ 551) до 3БКТП 13099 (п/№ 551). 3БКТП 13099 (п/№ 551) для электроснабжения жилых домов по адресу: ул. Авиационная, 2д (относительно ориентира, к/№ 66:41:0402039:11 (3 этап)</w:t>
      </w:r>
      <w:r w:rsidR="009813C5" w:rsidRPr="002C2B66">
        <w:rPr>
          <w:rFonts w:ascii="Times New Roman" w:hAnsi="Times New Roman" w:cs="Times New Roman"/>
          <w:sz w:val="24"/>
          <w:szCs w:val="24"/>
        </w:rPr>
        <w:t>»</w:t>
      </w:r>
      <w:r w:rsidR="00425C01" w:rsidRPr="002C2B66">
        <w:rPr>
          <w:rFonts w:ascii="Times New Roman" w:hAnsi="Times New Roman" w:cs="Times New Roman"/>
          <w:sz w:val="24"/>
          <w:szCs w:val="24"/>
        </w:rPr>
        <w:t>.</w:t>
      </w:r>
    </w:p>
    <w:p w14:paraId="0ADF1E29" w14:textId="77777777" w:rsidR="00645BDE" w:rsidRPr="00415966" w:rsidRDefault="00645BDE" w:rsidP="00092377">
      <w:pPr>
        <w:pStyle w:val="ConsPlusNonformat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1.</w:t>
      </w:r>
      <w:r w:rsidR="00425C01" w:rsidRPr="00415966">
        <w:rPr>
          <w:rFonts w:ascii="Times New Roman" w:hAnsi="Times New Roman" w:cs="Times New Roman"/>
          <w:sz w:val="24"/>
          <w:szCs w:val="24"/>
        </w:rPr>
        <w:t>4</w:t>
      </w:r>
      <w:r w:rsidRPr="00415966">
        <w:rPr>
          <w:rFonts w:ascii="Times New Roman" w:hAnsi="Times New Roman" w:cs="Times New Roman"/>
          <w:sz w:val="24"/>
          <w:szCs w:val="24"/>
        </w:rPr>
        <w:t>. Границы публичного сервитута определены в</w:t>
      </w:r>
      <w:r w:rsidR="00897CC8" w:rsidRPr="00415966">
        <w:rPr>
          <w:rFonts w:ascii="Times New Roman" w:hAnsi="Times New Roman" w:cs="Times New Roman"/>
          <w:sz w:val="24"/>
          <w:szCs w:val="24"/>
        </w:rPr>
        <w:t xml:space="preserve"> схеме расположения земельного участка на</w:t>
      </w:r>
      <w:r w:rsidRPr="00415966">
        <w:rPr>
          <w:rFonts w:ascii="Times New Roman" w:hAnsi="Times New Roman" w:cs="Times New Roman"/>
          <w:sz w:val="24"/>
          <w:szCs w:val="24"/>
        </w:rPr>
        <w:t xml:space="preserve"> кадастровом плане территории, на котором прив</w:t>
      </w:r>
      <w:r w:rsidR="00897CC8" w:rsidRPr="00415966">
        <w:rPr>
          <w:rFonts w:ascii="Times New Roman" w:hAnsi="Times New Roman" w:cs="Times New Roman"/>
          <w:sz w:val="24"/>
          <w:szCs w:val="24"/>
        </w:rPr>
        <w:t>едено</w:t>
      </w:r>
      <w:r w:rsidRPr="00415966">
        <w:rPr>
          <w:rFonts w:ascii="Times New Roman" w:hAnsi="Times New Roman" w:cs="Times New Roman"/>
          <w:sz w:val="24"/>
          <w:szCs w:val="24"/>
        </w:rPr>
        <w:t xml:space="preserve"> изображение варианта размещения </w:t>
      </w:r>
      <w:r w:rsidR="00897CC8" w:rsidRPr="00415966">
        <w:rPr>
          <w:rFonts w:ascii="Times New Roman" w:hAnsi="Times New Roman" w:cs="Times New Roman"/>
          <w:sz w:val="24"/>
          <w:szCs w:val="24"/>
        </w:rPr>
        <w:t>объекта электросетевого хозяйства АО «ЕЭСК»</w:t>
      </w:r>
      <w:r w:rsidRPr="00415966">
        <w:rPr>
          <w:rFonts w:ascii="Times New Roman" w:hAnsi="Times New Roman" w:cs="Times New Roman"/>
          <w:sz w:val="24"/>
          <w:szCs w:val="24"/>
        </w:rPr>
        <w:t>, и подтверждены Выпиской из Единого государственного реестра недвижимости</w:t>
      </w:r>
      <w:r w:rsidR="00A31B16">
        <w:rPr>
          <w:rFonts w:ascii="Times New Roman" w:hAnsi="Times New Roman" w:cs="Times New Roman"/>
          <w:sz w:val="24"/>
          <w:szCs w:val="24"/>
        </w:rPr>
        <w:t>.</w:t>
      </w:r>
    </w:p>
    <w:p w14:paraId="2C94CC75" w14:textId="77777777" w:rsidR="00897CC8" w:rsidRDefault="00645BDE" w:rsidP="00092377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1.</w:t>
      </w:r>
      <w:r w:rsidR="00415966">
        <w:rPr>
          <w:rFonts w:ascii="Times New Roman" w:hAnsi="Times New Roman" w:cs="Times New Roman"/>
          <w:sz w:val="24"/>
          <w:szCs w:val="24"/>
        </w:rPr>
        <w:t>5</w:t>
      </w:r>
      <w:r w:rsidRPr="00415966">
        <w:rPr>
          <w:rFonts w:ascii="Times New Roman" w:hAnsi="Times New Roman" w:cs="Times New Roman"/>
          <w:sz w:val="24"/>
          <w:szCs w:val="24"/>
        </w:rPr>
        <w:t xml:space="preserve">. Публичный сервитут устанавливается на срок </w:t>
      </w:r>
      <w:r w:rsidR="00897CC8" w:rsidRPr="00415966">
        <w:rPr>
          <w:rFonts w:ascii="Times New Roman" w:hAnsi="Times New Roman" w:cs="Times New Roman"/>
          <w:sz w:val="24"/>
          <w:szCs w:val="24"/>
        </w:rPr>
        <w:t>с</w:t>
      </w:r>
      <w:r w:rsidR="00A31B16">
        <w:rPr>
          <w:rFonts w:ascii="Times New Roman" w:hAnsi="Times New Roman" w:cs="Times New Roman"/>
          <w:sz w:val="24"/>
          <w:szCs w:val="24"/>
        </w:rPr>
        <w:t xml:space="preserve"> 09.07</w:t>
      </w:r>
      <w:r w:rsidR="009813C5" w:rsidRPr="00504FB3">
        <w:rPr>
          <w:rFonts w:ascii="Times New Roman" w:hAnsi="Times New Roman" w:cs="Times New Roman"/>
          <w:sz w:val="24"/>
          <w:szCs w:val="24"/>
        </w:rPr>
        <w:t>.202</w:t>
      </w:r>
      <w:r w:rsidR="00A31B16">
        <w:rPr>
          <w:rFonts w:ascii="Times New Roman" w:hAnsi="Times New Roman" w:cs="Times New Roman"/>
          <w:sz w:val="24"/>
          <w:szCs w:val="24"/>
        </w:rPr>
        <w:t>1</w:t>
      </w:r>
      <w:r w:rsidR="009813C5" w:rsidRPr="00504FB3">
        <w:rPr>
          <w:rFonts w:ascii="Times New Roman" w:hAnsi="Times New Roman" w:cs="Times New Roman"/>
          <w:sz w:val="24"/>
          <w:szCs w:val="24"/>
        </w:rPr>
        <w:t xml:space="preserve"> </w:t>
      </w:r>
      <w:r w:rsidR="00897CC8" w:rsidRPr="00504FB3">
        <w:rPr>
          <w:rFonts w:ascii="Times New Roman" w:hAnsi="Times New Roman" w:cs="Times New Roman"/>
          <w:sz w:val="24"/>
          <w:szCs w:val="24"/>
        </w:rPr>
        <w:t xml:space="preserve">г. по </w:t>
      </w:r>
      <w:r w:rsidR="00A31B16">
        <w:rPr>
          <w:rFonts w:ascii="Times New Roman" w:hAnsi="Times New Roman" w:cs="Times New Roman"/>
          <w:sz w:val="24"/>
          <w:szCs w:val="24"/>
        </w:rPr>
        <w:t>08</w:t>
      </w:r>
      <w:r w:rsidR="00E50683" w:rsidRPr="00504FB3">
        <w:rPr>
          <w:rFonts w:ascii="Times New Roman" w:hAnsi="Times New Roman" w:cs="Times New Roman"/>
          <w:sz w:val="24"/>
          <w:szCs w:val="24"/>
        </w:rPr>
        <w:t>.</w:t>
      </w:r>
      <w:r w:rsidR="00A31B16">
        <w:rPr>
          <w:rFonts w:ascii="Times New Roman" w:hAnsi="Times New Roman" w:cs="Times New Roman"/>
          <w:sz w:val="24"/>
          <w:szCs w:val="24"/>
        </w:rPr>
        <w:t>07.</w:t>
      </w:r>
      <w:r w:rsidR="00E50683" w:rsidRPr="00504FB3">
        <w:rPr>
          <w:rFonts w:ascii="Times New Roman" w:hAnsi="Times New Roman" w:cs="Times New Roman"/>
          <w:sz w:val="24"/>
          <w:szCs w:val="24"/>
        </w:rPr>
        <w:t>20</w:t>
      </w:r>
      <w:r w:rsidR="00572AB1" w:rsidRPr="00504FB3">
        <w:rPr>
          <w:rFonts w:ascii="Times New Roman" w:hAnsi="Times New Roman" w:cs="Times New Roman"/>
          <w:sz w:val="24"/>
          <w:szCs w:val="24"/>
        </w:rPr>
        <w:t>3</w:t>
      </w:r>
      <w:r w:rsidR="00A31B16">
        <w:rPr>
          <w:rFonts w:ascii="Times New Roman" w:hAnsi="Times New Roman" w:cs="Times New Roman"/>
          <w:sz w:val="24"/>
          <w:szCs w:val="24"/>
        </w:rPr>
        <w:t>1</w:t>
      </w:r>
      <w:r w:rsidR="00897CC8" w:rsidRPr="00504FB3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63747BDE" w14:textId="77777777" w:rsidR="00D76705" w:rsidRPr="00415966" w:rsidRDefault="00D76705" w:rsidP="00092377">
      <w:pPr>
        <w:pStyle w:val="ConsPlusNormal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Настоящее Соглашение вступает в действие с даты подписания и распространяет свои действия на отношения сторон, возникшие с </w:t>
      </w:r>
      <w:r w:rsidR="00A31B16">
        <w:rPr>
          <w:rFonts w:ascii="Times New Roman" w:hAnsi="Times New Roman" w:cs="Times New Roman"/>
          <w:sz w:val="24"/>
          <w:szCs w:val="24"/>
        </w:rPr>
        <w:t>09.07</w:t>
      </w:r>
      <w:r w:rsidR="00A31B16" w:rsidRPr="00504FB3">
        <w:rPr>
          <w:rFonts w:ascii="Times New Roman" w:hAnsi="Times New Roman" w:cs="Times New Roman"/>
          <w:sz w:val="24"/>
          <w:szCs w:val="24"/>
        </w:rPr>
        <w:t>.202</w:t>
      </w:r>
      <w:r w:rsidR="00A31B16">
        <w:rPr>
          <w:rFonts w:ascii="Times New Roman" w:hAnsi="Times New Roman" w:cs="Times New Roman"/>
          <w:sz w:val="24"/>
          <w:szCs w:val="24"/>
        </w:rPr>
        <w:t>1</w:t>
      </w:r>
      <w:r w:rsidR="00A31B16" w:rsidRPr="00504FB3">
        <w:rPr>
          <w:rFonts w:ascii="Times New Roman" w:hAnsi="Times New Roman" w:cs="Times New Roman"/>
          <w:sz w:val="24"/>
          <w:szCs w:val="24"/>
        </w:rPr>
        <w:t xml:space="preserve"> </w:t>
      </w:r>
      <w:r w:rsidRPr="00504FB3">
        <w:rPr>
          <w:rFonts w:ascii="Times New Roman" w:hAnsi="Times New Roman" w:cs="Times New Roman"/>
          <w:sz w:val="24"/>
          <w:szCs w:val="24"/>
        </w:rPr>
        <w:t xml:space="preserve">и действует по </w:t>
      </w:r>
      <w:r w:rsidR="00A31B16">
        <w:rPr>
          <w:rFonts w:ascii="Times New Roman" w:hAnsi="Times New Roman" w:cs="Times New Roman"/>
          <w:sz w:val="24"/>
          <w:szCs w:val="24"/>
        </w:rPr>
        <w:t>08</w:t>
      </w:r>
      <w:r w:rsidR="00A31B16" w:rsidRPr="00504FB3">
        <w:rPr>
          <w:rFonts w:ascii="Times New Roman" w:hAnsi="Times New Roman" w:cs="Times New Roman"/>
          <w:sz w:val="24"/>
          <w:szCs w:val="24"/>
        </w:rPr>
        <w:t>.</w:t>
      </w:r>
      <w:r w:rsidR="00A31B16">
        <w:rPr>
          <w:rFonts w:ascii="Times New Roman" w:hAnsi="Times New Roman" w:cs="Times New Roman"/>
          <w:sz w:val="24"/>
          <w:szCs w:val="24"/>
        </w:rPr>
        <w:t>07.</w:t>
      </w:r>
      <w:r w:rsidR="00A31B16" w:rsidRPr="00504FB3">
        <w:rPr>
          <w:rFonts w:ascii="Times New Roman" w:hAnsi="Times New Roman" w:cs="Times New Roman"/>
          <w:sz w:val="24"/>
          <w:szCs w:val="24"/>
        </w:rPr>
        <w:t>203</w:t>
      </w:r>
      <w:r w:rsidR="00A31B16">
        <w:rPr>
          <w:rFonts w:ascii="Times New Roman" w:hAnsi="Times New Roman" w:cs="Times New Roman"/>
          <w:sz w:val="24"/>
          <w:szCs w:val="24"/>
        </w:rPr>
        <w:t>1</w:t>
      </w:r>
      <w:r w:rsidR="00A31B16" w:rsidRPr="00504FB3">
        <w:rPr>
          <w:rFonts w:ascii="Times New Roman" w:hAnsi="Times New Roman" w:cs="Times New Roman"/>
          <w:sz w:val="24"/>
          <w:szCs w:val="24"/>
        </w:rPr>
        <w:t xml:space="preserve"> </w:t>
      </w:r>
      <w:r w:rsidR="009813C5">
        <w:rPr>
          <w:rFonts w:ascii="Times New Roman" w:hAnsi="Times New Roman" w:cs="Times New Roman"/>
          <w:sz w:val="24"/>
          <w:szCs w:val="24"/>
        </w:rPr>
        <w:t xml:space="preserve">года </w:t>
      </w:r>
      <w:r>
        <w:rPr>
          <w:rFonts w:ascii="Times New Roman" w:hAnsi="Times New Roman" w:cs="Times New Roman"/>
          <w:sz w:val="24"/>
          <w:szCs w:val="24"/>
        </w:rPr>
        <w:t>включительно. Истечение срока действия соглашения не освобождает стороны от выполнения обязательств, взятых на себя по настоящему Соглашению.</w:t>
      </w:r>
    </w:p>
    <w:p w14:paraId="06C0EBEA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1.</w:t>
      </w:r>
      <w:r w:rsidR="00A31B16">
        <w:rPr>
          <w:rFonts w:ascii="Times New Roman" w:hAnsi="Times New Roman" w:cs="Times New Roman"/>
          <w:sz w:val="24"/>
          <w:szCs w:val="24"/>
        </w:rPr>
        <w:t>6</w:t>
      </w:r>
      <w:r w:rsidRPr="00415966">
        <w:rPr>
          <w:rFonts w:ascii="Times New Roman" w:hAnsi="Times New Roman" w:cs="Times New Roman"/>
          <w:sz w:val="24"/>
          <w:szCs w:val="24"/>
        </w:rPr>
        <w:t>. Перехо</w:t>
      </w:r>
      <w:r w:rsidR="004F2368" w:rsidRPr="00415966">
        <w:rPr>
          <w:rFonts w:ascii="Times New Roman" w:hAnsi="Times New Roman" w:cs="Times New Roman"/>
          <w:sz w:val="24"/>
          <w:szCs w:val="24"/>
        </w:rPr>
        <w:t>д прав на инженерное сооружение</w:t>
      </w:r>
      <w:r w:rsidRPr="00415966">
        <w:rPr>
          <w:rFonts w:ascii="Times New Roman" w:hAnsi="Times New Roman" w:cs="Times New Roman"/>
          <w:sz w:val="24"/>
          <w:szCs w:val="24"/>
        </w:rPr>
        <w:t xml:space="preserve">, принадлежащее Обладателю публичного сервитута и расположенное в границах публичного сервитута, влечет за собой переход публичного сервитута к новому </w:t>
      </w:r>
      <w:r w:rsidR="002C788D" w:rsidRPr="00415966">
        <w:rPr>
          <w:rFonts w:ascii="Times New Roman" w:hAnsi="Times New Roman" w:cs="Times New Roman"/>
          <w:sz w:val="24"/>
          <w:szCs w:val="24"/>
        </w:rPr>
        <w:t>Пользователю</w:t>
      </w:r>
      <w:r w:rsidRPr="00415966">
        <w:rPr>
          <w:rFonts w:ascii="Times New Roman" w:hAnsi="Times New Roman" w:cs="Times New Roman"/>
          <w:sz w:val="24"/>
          <w:szCs w:val="24"/>
        </w:rPr>
        <w:t xml:space="preserve"> инженерного сооружения. При этом такой </w:t>
      </w:r>
      <w:r w:rsidRPr="00415966">
        <w:rPr>
          <w:rFonts w:ascii="Times New Roman" w:hAnsi="Times New Roman" w:cs="Times New Roman"/>
          <w:sz w:val="24"/>
          <w:szCs w:val="24"/>
        </w:rPr>
        <w:lastRenderedPageBreak/>
        <w:t>переход не является основанием для изменения условий осуществления публичного сервитута.</w:t>
      </w:r>
    </w:p>
    <w:p w14:paraId="32271194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DA1CA1" w14:textId="77777777" w:rsidR="00645BDE" w:rsidRPr="00415966" w:rsidRDefault="00645BDE" w:rsidP="00092377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2. ПОРЯДОК ОГРАНИЧЕННОГО ПОЛЬЗОВАНИЯ</w:t>
      </w:r>
    </w:p>
    <w:p w14:paraId="0D89195E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F9EEC8F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2.1. Публичный сервитут осуществляется его Обладателем строго в пределах границ, определенных согласно </w:t>
      </w:r>
      <w:hyperlink w:anchor="P47" w:history="1">
        <w:r w:rsidRPr="00415966">
          <w:rPr>
            <w:rFonts w:ascii="Times New Roman" w:hAnsi="Times New Roman" w:cs="Times New Roman"/>
            <w:sz w:val="24"/>
            <w:szCs w:val="24"/>
          </w:rPr>
          <w:t>п. 1.</w:t>
        </w:r>
      </w:hyperlink>
      <w:r w:rsidR="004F2368" w:rsidRPr="00415966">
        <w:rPr>
          <w:rFonts w:ascii="Times New Roman" w:hAnsi="Times New Roman" w:cs="Times New Roman"/>
          <w:sz w:val="24"/>
          <w:szCs w:val="24"/>
        </w:rPr>
        <w:t>4</w:t>
      </w:r>
      <w:r w:rsidRPr="00415966">
        <w:rPr>
          <w:rFonts w:ascii="Times New Roman" w:hAnsi="Times New Roman" w:cs="Times New Roman"/>
          <w:sz w:val="24"/>
          <w:szCs w:val="24"/>
        </w:rPr>
        <w:t xml:space="preserve"> настоящего Соглашения.</w:t>
      </w:r>
    </w:p>
    <w:p w14:paraId="6EE619BD" w14:textId="77777777" w:rsidR="00AD2CA9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2.2. Осуществление публичного сервитута Обладателем происходит в следующем порядке: </w:t>
      </w:r>
    </w:p>
    <w:p w14:paraId="0C76682A" w14:textId="77777777" w:rsidR="00645BDE" w:rsidRPr="00415966" w:rsidRDefault="00AD2CA9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Обладателю сервитута предоставляется право проведения работ, необходимых для реализации целей, указанных в пункте 1.1. настоящего Соглашения, согласно графика и сроков выполнения работ (</w:t>
      </w:r>
      <w:r w:rsidR="002C788D" w:rsidRPr="00415966">
        <w:rPr>
          <w:rFonts w:ascii="Times New Roman" w:hAnsi="Times New Roman" w:cs="Times New Roman"/>
          <w:sz w:val="24"/>
          <w:szCs w:val="24"/>
        </w:rPr>
        <w:t>П</w:t>
      </w:r>
      <w:r w:rsidRPr="00415966">
        <w:rPr>
          <w:rFonts w:ascii="Times New Roman" w:hAnsi="Times New Roman" w:cs="Times New Roman"/>
          <w:sz w:val="24"/>
          <w:szCs w:val="24"/>
        </w:rPr>
        <w:t xml:space="preserve">риложение № </w:t>
      </w:r>
      <w:r w:rsidR="009B0C4B">
        <w:rPr>
          <w:rFonts w:ascii="Times New Roman" w:hAnsi="Times New Roman" w:cs="Times New Roman"/>
          <w:sz w:val="24"/>
          <w:szCs w:val="24"/>
        </w:rPr>
        <w:t>1</w:t>
      </w:r>
      <w:r w:rsidR="00231021">
        <w:rPr>
          <w:rFonts w:ascii="Times New Roman" w:hAnsi="Times New Roman" w:cs="Times New Roman"/>
          <w:sz w:val="24"/>
          <w:szCs w:val="24"/>
        </w:rPr>
        <w:t xml:space="preserve"> к Соглашению</w:t>
      </w:r>
      <w:r w:rsidRPr="00415966">
        <w:rPr>
          <w:rFonts w:ascii="Times New Roman" w:hAnsi="Times New Roman" w:cs="Times New Roman"/>
          <w:sz w:val="24"/>
          <w:szCs w:val="24"/>
        </w:rPr>
        <w:t>), а также дальнейшей эксплуатации и обслуживания объекта электросетевого хозяйства АО «ЕЭСК».</w:t>
      </w:r>
    </w:p>
    <w:p w14:paraId="3586DA84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2.3. Обременение части земельного участка публичным сервитутом не лишает </w:t>
      </w:r>
      <w:r w:rsidR="002C788D" w:rsidRPr="00415966">
        <w:rPr>
          <w:rFonts w:ascii="Times New Roman" w:hAnsi="Times New Roman" w:cs="Times New Roman"/>
          <w:sz w:val="24"/>
          <w:szCs w:val="24"/>
        </w:rPr>
        <w:t>Пользователя</w:t>
      </w:r>
      <w:r w:rsidRPr="00415966">
        <w:rPr>
          <w:rFonts w:ascii="Times New Roman" w:hAnsi="Times New Roman" w:cs="Times New Roman"/>
          <w:sz w:val="24"/>
          <w:szCs w:val="24"/>
        </w:rPr>
        <w:t xml:space="preserve"> прав владения, пользования и распоряжения этой частью или земельным участком в целом. Осуществление публичного сервитута Обладателем должно быть наименее обременительным для земельного участка </w:t>
      </w:r>
      <w:r w:rsidR="002C788D" w:rsidRPr="00415966">
        <w:rPr>
          <w:rFonts w:ascii="Times New Roman" w:hAnsi="Times New Roman" w:cs="Times New Roman"/>
          <w:sz w:val="24"/>
          <w:szCs w:val="24"/>
        </w:rPr>
        <w:t>Пользователя</w:t>
      </w:r>
      <w:r w:rsidRPr="00415966">
        <w:rPr>
          <w:rFonts w:ascii="Times New Roman" w:hAnsi="Times New Roman" w:cs="Times New Roman"/>
          <w:sz w:val="24"/>
          <w:szCs w:val="24"/>
        </w:rPr>
        <w:t>, в отношении которого он установлен.</w:t>
      </w:r>
    </w:p>
    <w:p w14:paraId="1179C9D4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40959F" w14:textId="77777777" w:rsidR="00645BDE" w:rsidRPr="00415966" w:rsidRDefault="00645BDE" w:rsidP="00092377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 ПРАВА И ОБЯЗАННОСТИ СТОРОН</w:t>
      </w:r>
    </w:p>
    <w:p w14:paraId="30B8B2CE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8B04B99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3.1. Обладатель публичного сервитута вправе:</w:t>
      </w:r>
    </w:p>
    <w:p w14:paraId="5E51005A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3.1.1. Приступить к осуществлению публичного сервитута со дня за</w:t>
      </w:r>
      <w:r w:rsidR="00FA06C1" w:rsidRPr="00415966">
        <w:rPr>
          <w:rFonts w:ascii="Times New Roman" w:hAnsi="Times New Roman" w:cs="Times New Roman"/>
          <w:sz w:val="24"/>
          <w:szCs w:val="24"/>
        </w:rPr>
        <w:t>ключения настоящего Соглашения.</w:t>
      </w:r>
    </w:p>
    <w:p w14:paraId="64875961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3.1.2. В установленных границах публичного сервитута осуществлять в соответствии с требованиями законодательства Российской Федерации деятельность, для обеспечения которой установлен публичный сервитут, в том числе:</w:t>
      </w:r>
    </w:p>
    <w:p w14:paraId="377CD287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1) осуществлять доступ</w:t>
      </w:r>
      <w:r w:rsidR="007E0FF7">
        <w:rPr>
          <w:rFonts w:ascii="Times New Roman" w:hAnsi="Times New Roman" w:cs="Times New Roman"/>
          <w:sz w:val="24"/>
          <w:szCs w:val="24"/>
        </w:rPr>
        <w:t xml:space="preserve"> на земельный участок по Графику </w:t>
      </w:r>
      <w:r w:rsidR="000D77BA">
        <w:rPr>
          <w:rFonts w:ascii="Times New Roman" w:hAnsi="Times New Roman" w:cs="Times New Roman"/>
          <w:sz w:val="24"/>
          <w:szCs w:val="24"/>
        </w:rPr>
        <w:t>производства</w:t>
      </w:r>
      <w:r w:rsidR="007E0FF7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415966">
        <w:rPr>
          <w:rFonts w:ascii="Times New Roman" w:hAnsi="Times New Roman" w:cs="Times New Roman"/>
          <w:sz w:val="24"/>
          <w:szCs w:val="24"/>
        </w:rPr>
        <w:t>, ус</w:t>
      </w:r>
      <w:r w:rsidR="00231021">
        <w:rPr>
          <w:rFonts w:ascii="Times New Roman" w:hAnsi="Times New Roman" w:cs="Times New Roman"/>
          <w:sz w:val="24"/>
          <w:szCs w:val="24"/>
        </w:rPr>
        <w:t>тановленному П</w:t>
      </w:r>
      <w:r w:rsidR="00AD2CA9" w:rsidRPr="00415966">
        <w:rPr>
          <w:rFonts w:ascii="Times New Roman" w:hAnsi="Times New Roman" w:cs="Times New Roman"/>
          <w:sz w:val="24"/>
          <w:szCs w:val="24"/>
        </w:rPr>
        <w:t xml:space="preserve">риложением № </w:t>
      </w:r>
      <w:r w:rsidR="009B0C4B">
        <w:rPr>
          <w:rFonts w:ascii="Times New Roman" w:hAnsi="Times New Roman" w:cs="Times New Roman"/>
          <w:sz w:val="24"/>
          <w:szCs w:val="24"/>
        </w:rPr>
        <w:t>1</w:t>
      </w:r>
      <w:r w:rsidRPr="00415966">
        <w:rPr>
          <w:rFonts w:ascii="Times New Roman" w:hAnsi="Times New Roman" w:cs="Times New Roman"/>
          <w:sz w:val="24"/>
          <w:szCs w:val="24"/>
        </w:rPr>
        <w:t xml:space="preserve"> к Соглашению, и при условии заблаговременного уведомления об этом правообладателя земельного участка, а в случаях необходимости предотвращения аварии или устранения ее последствий незамедлительно;</w:t>
      </w:r>
    </w:p>
    <w:p w14:paraId="4AA55B49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2) осуществлять строительство, реконструкцию, ремонт и эксплуатацию инженерных сооружений, а также создание временных или вспомогательных сооружений, необходимых для так</w:t>
      </w:r>
      <w:r w:rsidR="007E0FF7">
        <w:rPr>
          <w:rFonts w:ascii="Times New Roman" w:hAnsi="Times New Roman" w:cs="Times New Roman"/>
          <w:sz w:val="24"/>
          <w:szCs w:val="24"/>
        </w:rPr>
        <w:t>ого</w:t>
      </w:r>
      <w:r w:rsidRPr="00415966">
        <w:rPr>
          <w:rFonts w:ascii="Times New Roman" w:hAnsi="Times New Roman" w:cs="Times New Roman"/>
          <w:sz w:val="24"/>
          <w:szCs w:val="24"/>
        </w:rPr>
        <w:t xml:space="preserve"> строительства, реконструкции, ремонта;</w:t>
      </w:r>
    </w:p>
    <w:p w14:paraId="44ABDBFB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3) осуществлять доставку, складирование и вывоз строительных материалов, размещение временных или вспомогательных сооружений, провоз и размещение строительной техники, которые необходимы для строительства, реконструкции, ремонта объектов;</w:t>
      </w:r>
    </w:p>
    <w:p w14:paraId="10230B92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4) осуществлять консервацию и снос сооружений, принадлежащих обладателю публичного сервитута;</w:t>
      </w:r>
    </w:p>
    <w:p w14:paraId="2B7F9C48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5) выполнять иные работы, необходимые в целях установленного публичного сервитута.</w:t>
      </w:r>
    </w:p>
    <w:p w14:paraId="599B517E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3.1.3. Требовать от </w:t>
      </w:r>
      <w:r w:rsidR="002C788D" w:rsidRPr="00415966">
        <w:rPr>
          <w:rFonts w:ascii="Times New Roman" w:hAnsi="Times New Roman" w:cs="Times New Roman"/>
          <w:sz w:val="24"/>
          <w:szCs w:val="24"/>
        </w:rPr>
        <w:t>Пользователя</w:t>
      </w:r>
      <w:r w:rsidRPr="00415966">
        <w:rPr>
          <w:rFonts w:ascii="Times New Roman" w:hAnsi="Times New Roman" w:cs="Times New Roman"/>
          <w:sz w:val="24"/>
          <w:szCs w:val="24"/>
        </w:rPr>
        <w:t xml:space="preserve"> или иных лиц соблюдения ограничений, установленных публичным сервитутом, и режима зоны с особыми условиями использования территории, устанавливаемой в связи с осуществлением деятельности, в целях обеспечения которой установлен публичный сервитут.</w:t>
      </w:r>
    </w:p>
    <w:p w14:paraId="369238B9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3.1.4. Самостоятельно уточнить местоположение границ публичного сервитута в связи с реконструкцией, влекущей изменение исключительно местоположения инженерного сооружения, при соблюдении следующих условий:</w:t>
      </w:r>
    </w:p>
    <w:p w14:paraId="2296E4E7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1) общая площадь публичного сервитута не увеличивается;</w:t>
      </w:r>
    </w:p>
    <w:p w14:paraId="11D847A4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2) действие публичного сервитута не распространяется на земельные участки, которые предоставлены или принадлежат гражданам и (или) юридическим лицам и ранее не были обременены публичным сервитутом;</w:t>
      </w:r>
    </w:p>
    <w:p w14:paraId="31410A43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3) расстояние от инженерного сооружения до границы публичного сервитута изменяется не более чем на десять процентов от первоначального расстояния;</w:t>
      </w:r>
    </w:p>
    <w:p w14:paraId="27338236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4) такое изменение не приводит к нарушению требований безопасной эксплуатации зданий, сооружений.</w:t>
      </w:r>
    </w:p>
    <w:p w14:paraId="7E170B3C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lastRenderedPageBreak/>
        <w:t>3.1.5. Отказаться от осуществления публичного сервитута в любое время.</w:t>
      </w:r>
    </w:p>
    <w:p w14:paraId="5516F0C9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3.1.6. До окончания срока публичного сервитута обратиться с ходатайством об установлении публичного сервитута на новый срок.</w:t>
      </w:r>
    </w:p>
    <w:p w14:paraId="6C202FC0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3.2. Обладатель публичного сервитута приобретает права на вещи, в том числе недвижимые, размещенные им на земельном участке и (или) землях в связи с осуществлением публичного сервитута.</w:t>
      </w:r>
    </w:p>
    <w:p w14:paraId="29D4C5B3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3.3. Обладатель публичного сервитута обязан:</w:t>
      </w:r>
    </w:p>
    <w:p w14:paraId="62B11BB3" w14:textId="77777777" w:rsidR="001155C4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3.3.1. Пользоваться земельным участком Пользователя в порядке, установленном разделом 2 настоящего Соглашения, и наименее обременительным для Пользователя способом.</w:t>
      </w:r>
    </w:p>
    <w:p w14:paraId="3F807A4B" w14:textId="77777777" w:rsidR="00645BDE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3.3.</w:t>
      </w:r>
      <w:r w:rsidR="003A1E46">
        <w:rPr>
          <w:rFonts w:ascii="Times New Roman" w:hAnsi="Times New Roman" w:cs="Times New Roman"/>
          <w:sz w:val="24"/>
          <w:szCs w:val="24"/>
        </w:rPr>
        <w:t>2</w:t>
      </w:r>
      <w:r w:rsidRPr="00415966">
        <w:rPr>
          <w:rFonts w:ascii="Times New Roman" w:hAnsi="Times New Roman" w:cs="Times New Roman"/>
          <w:sz w:val="24"/>
          <w:szCs w:val="24"/>
        </w:rPr>
        <w:t xml:space="preserve">. </w:t>
      </w:r>
      <w:r w:rsidR="00645BDE" w:rsidRPr="00415966">
        <w:rPr>
          <w:rFonts w:ascii="Times New Roman" w:hAnsi="Times New Roman" w:cs="Times New Roman"/>
          <w:sz w:val="24"/>
          <w:szCs w:val="24"/>
        </w:rPr>
        <w:t>Привести земельный участок в состояние, пригодное для его использования в соответствии с разрешенным использованием, в срок не позднее чем три месяца после завершения строительства, капитального или текущего ремонта, реконструкции, эксплуатации, консервации, сноса инженерного сооружения, для размещения которого бы</w:t>
      </w:r>
      <w:r w:rsidR="001C2D66" w:rsidRPr="00415966">
        <w:rPr>
          <w:rFonts w:ascii="Times New Roman" w:hAnsi="Times New Roman" w:cs="Times New Roman"/>
          <w:sz w:val="24"/>
          <w:szCs w:val="24"/>
        </w:rPr>
        <w:t>л установлен публичный сервитут</w:t>
      </w:r>
      <w:r w:rsidR="00645BDE" w:rsidRPr="00415966">
        <w:rPr>
          <w:rFonts w:ascii="Times New Roman" w:hAnsi="Times New Roman" w:cs="Times New Roman"/>
          <w:sz w:val="24"/>
          <w:szCs w:val="24"/>
        </w:rPr>
        <w:t>.</w:t>
      </w:r>
    </w:p>
    <w:p w14:paraId="3EE06809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3.4. </w:t>
      </w:r>
      <w:r w:rsidR="002C788D" w:rsidRPr="00415966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Pr="00415966">
        <w:rPr>
          <w:rFonts w:ascii="Times New Roman" w:hAnsi="Times New Roman" w:cs="Times New Roman"/>
          <w:sz w:val="24"/>
          <w:szCs w:val="24"/>
        </w:rPr>
        <w:t>обязан:</w:t>
      </w:r>
    </w:p>
    <w:p w14:paraId="4204047A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3.4.1. Предоставлять Обладателю публичного сервитута возможность пользоваться принадлежащим ему земельным участком в порядке, установленном настоящим Соглашением.</w:t>
      </w:r>
    </w:p>
    <w:p w14:paraId="2F2C82AE" w14:textId="77777777" w:rsidR="001C2D66" w:rsidRPr="00415966" w:rsidRDefault="001C2D66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3.4.</w:t>
      </w:r>
      <w:r w:rsidR="003A1E46">
        <w:rPr>
          <w:rFonts w:ascii="Times New Roman" w:hAnsi="Times New Roman" w:cs="Times New Roman"/>
          <w:sz w:val="24"/>
          <w:szCs w:val="24"/>
        </w:rPr>
        <w:t>2</w:t>
      </w:r>
      <w:r w:rsidRPr="00415966">
        <w:rPr>
          <w:rFonts w:ascii="Times New Roman" w:hAnsi="Times New Roman" w:cs="Times New Roman"/>
          <w:sz w:val="24"/>
          <w:szCs w:val="24"/>
        </w:rPr>
        <w:t xml:space="preserve">. Представлять Обладателю сервитута информацию </w:t>
      </w:r>
    </w:p>
    <w:p w14:paraId="599E1631" w14:textId="77777777" w:rsidR="001C2D66" w:rsidRPr="00415966" w:rsidRDefault="001C2D66" w:rsidP="00092377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415966">
        <w:rPr>
          <w:rFonts w:ascii="Times New Roman" w:hAnsi="Times New Roman"/>
          <w:spacing w:val="-4"/>
          <w:sz w:val="24"/>
          <w:szCs w:val="24"/>
        </w:rPr>
        <w:t>о полной цепочке собственников</w:t>
      </w:r>
      <w:r w:rsidRPr="00415966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Pr="00415966">
        <w:rPr>
          <w:rFonts w:ascii="Times New Roman" w:hAnsi="Times New Roman"/>
          <w:spacing w:val="-4"/>
          <w:sz w:val="24"/>
          <w:szCs w:val="24"/>
        </w:rPr>
        <w:t>Пользователя, включая конечных бенефициаров, а также о составе исполнительных органов Пользователя, с предоставлением копий, подтверждающих данную информацию документов (учредительные документы, протоколы органов управления, выписки из ЕГРЮЛ, реестра акционеров, паспорта граждан и т.п.), по форме, указанной в Приложении № 3 к настоящему Соглашению;</w:t>
      </w:r>
    </w:p>
    <w:p w14:paraId="20C62C7F" w14:textId="77777777" w:rsidR="001C2D66" w:rsidRPr="00415966" w:rsidRDefault="001C2D66" w:rsidP="00092377">
      <w:pPr>
        <w:pStyle w:val="a3"/>
        <w:numPr>
          <w:ilvl w:val="0"/>
          <w:numId w:val="1"/>
        </w:numPr>
        <w:shd w:val="clear" w:color="auto" w:fill="FFFFFF"/>
        <w:tabs>
          <w:tab w:val="left" w:pos="1134"/>
        </w:tabs>
        <w:ind w:left="0" w:firstLine="709"/>
        <w:jc w:val="both"/>
        <w:rPr>
          <w:rFonts w:ascii="Times New Roman" w:hAnsi="Times New Roman"/>
          <w:spacing w:val="-4"/>
          <w:sz w:val="24"/>
          <w:szCs w:val="24"/>
        </w:rPr>
      </w:pPr>
      <w:r w:rsidRPr="00415966">
        <w:rPr>
          <w:rFonts w:ascii="Times New Roman" w:hAnsi="Times New Roman"/>
          <w:spacing w:val="-4"/>
          <w:sz w:val="24"/>
          <w:szCs w:val="24"/>
        </w:rPr>
        <w:t>о привлечении Пользователем к исполнению своих обязательств по договорам третьих лиц до заключения договора с указанными лицами, включая предоставление сведений в отношении всей цепочки собственников третьих лиц, привлекаемых Пользователем для исполнения своих обязательств по соглашению, в том числе конечных бенефициаров (вместе с копиями подтверждающих документов), по форме, указанной в Приложении № 3 к настоящему Соглашению;</w:t>
      </w:r>
    </w:p>
    <w:p w14:paraId="6DA5BDAE" w14:textId="77777777" w:rsidR="001C2D66" w:rsidRPr="00415966" w:rsidRDefault="001C2D66" w:rsidP="00092377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415966">
        <w:rPr>
          <w:rFonts w:ascii="Times New Roman" w:hAnsi="Times New Roman"/>
          <w:spacing w:val="-4"/>
          <w:sz w:val="24"/>
          <w:szCs w:val="24"/>
        </w:rPr>
        <w:t xml:space="preserve">об изменении состава (по сравнению с существовавшим на дату заключения настоящего Соглашения) собственников </w:t>
      </w:r>
      <w:r w:rsidR="002C788D" w:rsidRPr="00415966">
        <w:rPr>
          <w:rFonts w:ascii="Times New Roman" w:hAnsi="Times New Roman"/>
          <w:spacing w:val="-4"/>
          <w:sz w:val="24"/>
          <w:szCs w:val="24"/>
        </w:rPr>
        <w:t>Пользователя</w:t>
      </w:r>
      <w:r w:rsidRPr="00415966">
        <w:rPr>
          <w:rFonts w:ascii="Times New Roman" w:hAnsi="Times New Roman"/>
          <w:i/>
          <w:spacing w:val="-4"/>
          <w:sz w:val="24"/>
          <w:szCs w:val="24"/>
        </w:rPr>
        <w:t xml:space="preserve">, 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третьих лиц, привлеченных </w:t>
      </w:r>
      <w:r w:rsidR="002C788D" w:rsidRPr="00415966">
        <w:rPr>
          <w:rFonts w:ascii="Times New Roman" w:hAnsi="Times New Roman"/>
          <w:spacing w:val="-4"/>
          <w:sz w:val="24"/>
          <w:szCs w:val="24"/>
        </w:rPr>
        <w:t>Пользователем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 к исполнению</w:t>
      </w:r>
      <w:r w:rsidRPr="00415966">
        <w:rPr>
          <w:rFonts w:ascii="Times New Roman" w:hAnsi="Times New Roman"/>
          <w:spacing w:val="-4"/>
          <w:sz w:val="24"/>
          <w:szCs w:val="24"/>
        </w:rPr>
        <w:t xml:space="preserve"> своих обязательств по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 договору (состава участников; в отношении участников, являющихся юридическими лицами, - состава их участников и т.д.),</w:t>
      </w:r>
      <w:r w:rsidRPr="00415966">
        <w:rPr>
          <w:rFonts w:ascii="Times New Roman" w:hAnsi="Times New Roman"/>
          <w:spacing w:val="-4"/>
          <w:sz w:val="24"/>
          <w:szCs w:val="24"/>
        </w:rPr>
        <w:t xml:space="preserve"> включая бенефициаров (в том числе конечных), а также состава исполнительных органов</w:t>
      </w:r>
      <w:r w:rsidRPr="00415966"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 w:rsidR="002C788D" w:rsidRPr="00415966">
        <w:rPr>
          <w:rFonts w:ascii="Times New Roman" w:hAnsi="Times New Roman"/>
          <w:spacing w:val="-4"/>
          <w:sz w:val="24"/>
          <w:szCs w:val="24"/>
        </w:rPr>
        <w:t>Пользователя</w:t>
      </w:r>
      <w:r w:rsidRPr="00415966">
        <w:rPr>
          <w:rFonts w:ascii="Times New Roman" w:hAnsi="Times New Roman"/>
          <w:i/>
          <w:spacing w:val="-4"/>
          <w:sz w:val="24"/>
          <w:szCs w:val="24"/>
        </w:rPr>
        <w:t xml:space="preserve">, 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третьих лиц, привлеченных </w:t>
      </w:r>
      <w:r w:rsidR="002C788D" w:rsidRPr="00415966">
        <w:rPr>
          <w:rFonts w:ascii="Times New Roman" w:hAnsi="Times New Roman"/>
          <w:spacing w:val="-4"/>
          <w:sz w:val="24"/>
          <w:szCs w:val="24"/>
        </w:rPr>
        <w:t>Пользователем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 к исполнению</w:t>
      </w:r>
      <w:r w:rsidRPr="00415966">
        <w:rPr>
          <w:rFonts w:ascii="Times New Roman" w:hAnsi="Times New Roman"/>
          <w:spacing w:val="-4"/>
          <w:sz w:val="24"/>
          <w:szCs w:val="24"/>
        </w:rPr>
        <w:t xml:space="preserve"> своих обязательств по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 договору.</w:t>
      </w:r>
      <w:r w:rsidRPr="00415966">
        <w:rPr>
          <w:rFonts w:ascii="Times New Roman" w:hAnsi="Times New Roman"/>
          <w:i/>
          <w:color w:val="000000"/>
          <w:spacing w:val="-4"/>
          <w:sz w:val="24"/>
          <w:szCs w:val="24"/>
        </w:rPr>
        <w:t xml:space="preserve"> 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Информация (вместе с копиями подтверждающих документов) представляется в АО «ЕЭСК» </w:t>
      </w:r>
      <w:r w:rsidRPr="00415966">
        <w:rPr>
          <w:rFonts w:ascii="Times New Roman" w:hAnsi="Times New Roman"/>
          <w:spacing w:val="-4"/>
          <w:sz w:val="24"/>
          <w:szCs w:val="24"/>
        </w:rPr>
        <w:t xml:space="preserve">по форме, указанной в Приложении № 3 к настоящему Соглашению, 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>не позднее 3 календарных дней с даты наступления соответствующего события (юридического факта)</w:t>
      </w:r>
      <w:r w:rsidRPr="00415966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способом, позволяющим подтвердить дату получения. </w:t>
      </w:r>
    </w:p>
    <w:p w14:paraId="0A6AA93C" w14:textId="77777777" w:rsidR="001C2D66" w:rsidRPr="00415966" w:rsidRDefault="001C2D66" w:rsidP="00092377">
      <w:pPr>
        <w:pStyle w:val="a3"/>
        <w:tabs>
          <w:tab w:val="left" w:pos="709"/>
        </w:tabs>
        <w:ind w:left="0"/>
        <w:jc w:val="both"/>
        <w:rPr>
          <w:rFonts w:ascii="Times New Roman" w:hAnsi="Times New Roman"/>
          <w:color w:val="000000"/>
          <w:spacing w:val="-4"/>
          <w:sz w:val="24"/>
          <w:szCs w:val="24"/>
        </w:rPr>
      </w:pP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ab/>
        <w:t xml:space="preserve">В случае, если информация о полной цепочке собственников </w:t>
      </w:r>
      <w:r w:rsidRPr="00415966">
        <w:rPr>
          <w:rFonts w:ascii="Times New Roman" w:hAnsi="Times New Roman"/>
          <w:spacing w:val="-4"/>
          <w:sz w:val="24"/>
          <w:szCs w:val="24"/>
        </w:rPr>
        <w:t>Пользователя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, третьего лица, привлеченного </w:t>
      </w:r>
      <w:r w:rsidRPr="00415966">
        <w:rPr>
          <w:rFonts w:ascii="Times New Roman" w:hAnsi="Times New Roman"/>
          <w:spacing w:val="-4"/>
          <w:sz w:val="24"/>
          <w:szCs w:val="24"/>
        </w:rPr>
        <w:t>Пользователе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 xml:space="preserve">м к исполнению своих обязательств по договору, содержит персональные данные, </w:t>
      </w:r>
      <w:r w:rsidRPr="00415966">
        <w:rPr>
          <w:rFonts w:ascii="Times New Roman" w:hAnsi="Times New Roman"/>
          <w:spacing w:val="-4"/>
          <w:sz w:val="24"/>
          <w:szCs w:val="24"/>
        </w:rPr>
        <w:t>Пользовател</w:t>
      </w:r>
      <w:r w:rsidRPr="00415966">
        <w:rPr>
          <w:rFonts w:ascii="Times New Roman" w:hAnsi="Times New Roman"/>
          <w:color w:val="000000"/>
          <w:spacing w:val="-4"/>
          <w:sz w:val="24"/>
          <w:szCs w:val="24"/>
        </w:rPr>
        <w:t>ь обеспечивает получение и направление одновременно с указанной информацией оформленных в соответствии с требованиями Федерального закона «О персональных данных» письменных согласий на обработку персональных данных, по форме, указанной в Приложении № 4 к настоящему Соглашению</w:t>
      </w:r>
    </w:p>
    <w:p w14:paraId="38EB215D" w14:textId="77777777" w:rsidR="001C2D66" w:rsidRPr="00415966" w:rsidRDefault="001C2D66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3.5. Пользователь гарантирует, что:</w:t>
      </w:r>
    </w:p>
    <w:p w14:paraId="2F6BB9F6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зарегистрирован в ЕГРЮЛ надлежащим образом;</w:t>
      </w:r>
    </w:p>
    <w:p w14:paraId="52C9EFA7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его исполнительный орган находится и осуществляет функции управления по месту регистрации юридического лица и в нем нет дисквалифицированных лиц;</w:t>
      </w:r>
    </w:p>
    <w:p w14:paraId="27FBB8FB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- располагает персоналом, имуществом и материальными ресурсами, необходимыми </w:t>
      </w:r>
      <w:r w:rsidRPr="00415966">
        <w:rPr>
          <w:rFonts w:ascii="Times New Roman" w:hAnsi="Times New Roman" w:cs="Times New Roman"/>
          <w:sz w:val="24"/>
          <w:szCs w:val="24"/>
        </w:rPr>
        <w:lastRenderedPageBreak/>
        <w:t>для выполнения своих обязательств по Соглашению, а в случае привлечения подрядных организаций (соисполнителей) принимает все меры должной осмотрительности, чтобы подрядные организации (соисполнители) соответствовали данному требованию;</w:t>
      </w:r>
    </w:p>
    <w:p w14:paraId="7EF42A74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располагает лицензиями, необходимыми для осуществления деятельности и исполнения обязательств по Соглашению, если осуществляемая по Соглашению деятельность является лицензируемой;</w:t>
      </w:r>
    </w:p>
    <w:p w14:paraId="780DA9F6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является членом саморегулируемой организации, если осуществляемая по Соглашению деятельность требует членства в саморегулируемой организации;</w:t>
      </w:r>
    </w:p>
    <w:p w14:paraId="3F3E2C17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- ведет бухгалтерский учет и составляет бухгалтерскую отчетность в соответствии с законодательством Российской Федерации и нормативными правовыми актами по бухгалтерскому учету, представляет годовую бухгалтерскую отчетность в налоговый орган; </w:t>
      </w:r>
    </w:p>
    <w:p w14:paraId="4F2E5395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ведет налоговый учет и составляет налоговую отчетность в соответствии с законодательством Российской Федерации, субъектов Российской Федерации и нормативными правовыми актами органов местного самоуправления, своевременно и в полном объеме представляет налоговую отчетность в налоговые органы;</w:t>
      </w:r>
    </w:p>
    <w:p w14:paraId="3F49642E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не допускает искажения сведений о фактах хозяйственной жизни (совокупности таких фактов) и объектах налогообложения в первичных документах, бухгалтерском и налоговом учете, в бухгалтерской и налоговой отчетности, а также не отражает в бухгалтерском и налоговом учете, в бухгалтерской и налоговой отчетности факты хозяйственной жизни выборочно, игнорируя те из них, которые непосредственно не связаны с получением налоговой выгоды;</w:t>
      </w:r>
    </w:p>
    <w:p w14:paraId="7D950582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своевременно и в полном объеме уплачивает налоги, сборы и страховые взносы;</w:t>
      </w:r>
    </w:p>
    <w:p w14:paraId="59015365" w14:textId="77777777" w:rsidR="001C2D66" w:rsidRPr="00415966" w:rsidRDefault="001C2D66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отражает в налоговой отчетности по НДС все суммы НДС, предъявленные Обладателю сервитута;</w:t>
      </w:r>
    </w:p>
    <w:p w14:paraId="22E93D9C" w14:textId="77777777" w:rsidR="001C2D66" w:rsidRPr="00415966" w:rsidRDefault="001C2D66" w:rsidP="00092377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- лица, подписывающие от его имени первичные документы и счета-фактуры, имеют на это все необходимые полномочия и доверенности</w:t>
      </w:r>
    </w:p>
    <w:p w14:paraId="68ED3D12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3.</w:t>
      </w:r>
      <w:r w:rsidR="001C2D66" w:rsidRPr="00415966">
        <w:rPr>
          <w:rFonts w:ascii="Times New Roman" w:hAnsi="Times New Roman" w:cs="Times New Roman"/>
          <w:sz w:val="24"/>
          <w:szCs w:val="24"/>
        </w:rPr>
        <w:t>6</w:t>
      </w:r>
      <w:r w:rsidRPr="00415966">
        <w:rPr>
          <w:rFonts w:ascii="Times New Roman" w:hAnsi="Times New Roman" w:cs="Times New Roman"/>
          <w:sz w:val="24"/>
          <w:szCs w:val="24"/>
        </w:rPr>
        <w:t xml:space="preserve">. </w:t>
      </w:r>
      <w:r w:rsidR="002C788D" w:rsidRPr="00415966">
        <w:rPr>
          <w:rFonts w:ascii="Times New Roman" w:hAnsi="Times New Roman" w:cs="Times New Roman"/>
          <w:sz w:val="24"/>
          <w:szCs w:val="24"/>
        </w:rPr>
        <w:t xml:space="preserve">Пользователь </w:t>
      </w:r>
      <w:r w:rsidRPr="00415966">
        <w:rPr>
          <w:rFonts w:ascii="Times New Roman" w:hAnsi="Times New Roman" w:cs="Times New Roman"/>
          <w:sz w:val="24"/>
          <w:szCs w:val="24"/>
        </w:rPr>
        <w:t>вправе требовать прекращения или уточнения границ сервитута ввиду отпадения или изменения оснований, по которым он установлен.</w:t>
      </w:r>
    </w:p>
    <w:p w14:paraId="704CCC9A" w14:textId="77777777" w:rsidR="001C2D66" w:rsidRPr="00415966" w:rsidRDefault="001C2D66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5233D2" w14:textId="77777777" w:rsidR="001155C4" w:rsidRPr="00415966" w:rsidRDefault="001155C4" w:rsidP="00092377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4. ПЛАТА ЗА СЕРВИТУТ</w:t>
      </w:r>
    </w:p>
    <w:p w14:paraId="659ACD23" w14:textId="77777777" w:rsidR="00615C1B" w:rsidRPr="00415966" w:rsidRDefault="00615C1B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BCAD59" w14:textId="77777777" w:rsidR="009B71FC" w:rsidRPr="00351E4B" w:rsidRDefault="00615C1B" w:rsidP="0071072B">
      <w:pPr>
        <w:pStyle w:val="Default"/>
        <w:ind w:firstLine="567"/>
        <w:jc w:val="both"/>
      </w:pPr>
      <w:r w:rsidRPr="00415966">
        <w:t>4</w:t>
      </w:r>
      <w:r w:rsidR="004F2368" w:rsidRPr="00415966">
        <w:t>.</w:t>
      </w:r>
      <w:r w:rsidRPr="00415966">
        <w:t>1</w:t>
      </w:r>
      <w:r w:rsidR="004F2368" w:rsidRPr="00415966">
        <w:t xml:space="preserve">. В соответствии с </w:t>
      </w:r>
      <w:r w:rsidR="004F2368" w:rsidRPr="00F26F1B">
        <w:t xml:space="preserve">настоящим Соглашением </w:t>
      </w:r>
      <w:r w:rsidRPr="00F26F1B">
        <w:t xml:space="preserve">плата за </w:t>
      </w:r>
      <w:r w:rsidR="004F2368" w:rsidRPr="00F26F1B">
        <w:t xml:space="preserve">публичный сервитут устанавливается согласно Отчету оценщика от </w:t>
      </w:r>
      <w:r w:rsidR="00F600FB" w:rsidRPr="00F600FB">
        <w:rPr>
          <w:color w:val="auto"/>
        </w:rPr>
        <w:t>2</w:t>
      </w:r>
      <w:r w:rsidR="002D4C5D">
        <w:rPr>
          <w:color w:val="auto"/>
        </w:rPr>
        <w:t>9</w:t>
      </w:r>
      <w:r w:rsidR="006535EC" w:rsidRPr="00F600FB">
        <w:rPr>
          <w:color w:val="auto"/>
        </w:rPr>
        <w:t>.</w:t>
      </w:r>
      <w:r w:rsidR="002D4C5D">
        <w:rPr>
          <w:color w:val="auto"/>
        </w:rPr>
        <w:t>10</w:t>
      </w:r>
      <w:r w:rsidR="00E50683" w:rsidRPr="00F600FB">
        <w:rPr>
          <w:color w:val="auto"/>
        </w:rPr>
        <w:t>.202</w:t>
      </w:r>
      <w:r w:rsidR="00F26F1B" w:rsidRPr="00F600FB">
        <w:rPr>
          <w:color w:val="auto"/>
        </w:rPr>
        <w:t>1</w:t>
      </w:r>
      <w:r w:rsidR="004F2368" w:rsidRPr="00F600FB">
        <w:rPr>
          <w:color w:val="auto"/>
        </w:rPr>
        <w:t xml:space="preserve"> г. </w:t>
      </w:r>
      <w:r w:rsidRPr="00F600FB">
        <w:rPr>
          <w:color w:val="auto"/>
        </w:rPr>
        <w:t>№</w:t>
      </w:r>
      <w:r w:rsidR="004F2368" w:rsidRPr="00F600FB">
        <w:rPr>
          <w:color w:val="auto"/>
        </w:rPr>
        <w:t xml:space="preserve"> </w:t>
      </w:r>
      <w:r w:rsidR="00F26F1B" w:rsidRPr="00F600FB">
        <w:rPr>
          <w:color w:val="auto"/>
          <w:lang w:val="en-US"/>
        </w:rPr>
        <w:t>DK</w:t>
      </w:r>
      <w:r w:rsidR="00F26F1B" w:rsidRPr="00F600FB">
        <w:rPr>
          <w:color w:val="auto"/>
        </w:rPr>
        <w:t>/100-048/</w:t>
      </w:r>
      <w:r w:rsidR="005B6A40" w:rsidRPr="00F600FB">
        <w:rPr>
          <w:color w:val="auto"/>
        </w:rPr>
        <w:t>О</w:t>
      </w:r>
      <w:r w:rsidR="00F26F1B" w:rsidRPr="00F600FB">
        <w:rPr>
          <w:color w:val="auto"/>
        </w:rPr>
        <w:t>-21/</w:t>
      </w:r>
      <w:r w:rsidR="00F600FB" w:rsidRPr="00F600FB">
        <w:rPr>
          <w:color w:val="auto"/>
        </w:rPr>
        <w:t>2</w:t>
      </w:r>
      <w:r w:rsidR="002D4C5D">
        <w:rPr>
          <w:color w:val="auto"/>
        </w:rPr>
        <w:t>50</w:t>
      </w:r>
      <w:r w:rsidRPr="00550183">
        <w:rPr>
          <w:color w:val="auto"/>
        </w:rPr>
        <w:t xml:space="preserve"> </w:t>
      </w:r>
      <w:r w:rsidR="00231021">
        <w:t>(Приложение №</w:t>
      </w:r>
      <w:r w:rsidR="00CC5745">
        <w:t>6</w:t>
      </w:r>
      <w:r w:rsidR="00231021">
        <w:t xml:space="preserve"> к Соглашению) </w:t>
      </w:r>
      <w:r w:rsidR="00A42D71" w:rsidRPr="00415966">
        <w:t xml:space="preserve">и за весь период составит </w:t>
      </w:r>
      <w:r w:rsidR="004F2368" w:rsidRPr="00415966">
        <w:t>размер платы за публичный сервитут составляет</w:t>
      </w:r>
      <w:r w:rsidR="00A42D71">
        <w:t xml:space="preserve"> </w:t>
      </w:r>
      <w:r w:rsidR="002D4C5D">
        <w:rPr>
          <w:b/>
        </w:rPr>
        <w:t>277 660</w:t>
      </w:r>
      <w:r w:rsidR="0005230C" w:rsidRPr="00351E4B">
        <w:rPr>
          <w:b/>
        </w:rPr>
        <w:t xml:space="preserve"> (</w:t>
      </w:r>
      <w:r w:rsidR="002D4C5D">
        <w:rPr>
          <w:b/>
        </w:rPr>
        <w:t>Двести семьдесят семь тысяч шестьсот шестьдесят</w:t>
      </w:r>
      <w:r w:rsidR="00A4543A" w:rsidRPr="00351E4B">
        <w:rPr>
          <w:b/>
        </w:rPr>
        <w:t>)</w:t>
      </w:r>
      <w:r w:rsidR="0005230C" w:rsidRPr="00351E4B">
        <w:rPr>
          <w:b/>
        </w:rPr>
        <w:t xml:space="preserve"> рублей</w:t>
      </w:r>
      <w:r w:rsidR="009813C5" w:rsidRPr="00351E4B">
        <w:rPr>
          <w:b/>
        </w:rPr>
        <w:t>,</w:t>
      </w:r>
      <w:r w:rsidR="00572AB1" w:rsidRPr="00351E4B">
        <w:rPr>
          <w:b/>
        </w:rPr>
        <w:t xml:space="preserve"> </w:t>
      </w:r>
      <w:r w:rsidR="003B5A1E" w:rsidRPr="00351E4B">
        <w:t xml:space="preserve">НДС не облагается в </w:t>
      </w:r>
      <w:r w:rsidR="00B1447A" w:rsidRPr="00351E4B">
        <w:t>соответствии</w:t>
      </w:r>
      <w:r w:rsidR="003B5A1E" w:rsidRPr="00351E4B">
        <w:t xml:space="preserve"> с п. 1</w:t>
      </w:r>
      <w:r w:rsidR="00B1447A" w:rsidRPr="00351E4B">
        <w:t xml:space="preserve"> ст. 346.13 Налогового кодекса РФ.</w:t>
      </w:r>
      <w:r w:rsidR="009B71FC" w:rsidRPr="00351E4B">
        <w:t xml:space="preserve"> </w:t>
      </w:r>
    </w:p>
    <w:p w14:paraId="27533648" w14:textId="77777777" w:rsidR="00D42C59" w:rsidRPr="00351E4B" w:rsidRDefault="009B71FC" w:rsidP="0071072B">
      <w:pPr>
        <w:pStyle w:val="Default"/>
        <w:ind w:firstLine="567"/>
        <w:jc w:val="both"/>
      </w:pPr>
      <w:r w:rsidRPr="00351E4B">
        <w:t>Плата за публичный сервитут рассчитана пропорционально площади каждого дома</w:t>
      </w:r>
      <w:r w:rsidR="00F9100C" w:rsidRPr="00351E4B">
        <w:t xml:space="preserve"> (Приложение № </w:t>
      </w:r>
      <w:r w:rsidR="00A310DE">
        <w:t>7</w:t>
      </w:r>
      <w:r w:rsidR="00F9100C" w:rsidRPr="00351E4B">
        <w:t>)</w:t>
      </w:r>
      <w:r w:rsidRPr="00351E4B">
        <w:t>.</w:t>
      </w:r>
    </w:p>
    <w:p w14:paraId="3E5620E1" w14:textId="5918EA02" w:rsidR="00522C80" w:rsidRPr="00B1447A" w:rsidRDefault="00522C80" w:rsidP="0071072B">
      <w:pPr>
        <w:pStyle w:val="Default"/>
        <w:ind w:firstLine="567"/>
        <w:jc w:val="both"/>
      </w:pPr>
      <w:r w:rsidRPr="00351E4B">
        <w:t xml:space="preserve">Размер денежной компенсации за публичный сервитут пользователю составляет </w:t>
      </w:r>
      <w:r w:rsidR="000F4519">
        <w:t>134736,61</w:t>
      </w:r>
      <w:r w:rsidR="00CD0545" w:rsidRPr="00CD0545">
        <w:t xml:space="preserve"> </w:t>
      </w:r>
      <w:r w:rsidR="003A03CB" w:rsidRPr="00351E4B">
        <w:t>(</w:t>
      </w:r>
      <w:r w:rsidR="00DE11DF">
        <w:t xml:space="preserve">Сто </w:t>
      </w:r>
      <w:r w:rsidR="000F4519">
        <w:t>тридцать четыре тысячи семьсот тридцать шесть</w:t>
      </w:r>
      <w:r w:rsidR="003A03CB" w:rsidRPr="00351E4B">
        <w:t xml:space="preserve">) рублей </w:t>
      </w:r>
      <w:r w:rsidR="000F4519">
        <w:t>61</w:t>
      </w:r>
      <w:r w:rsidR="003A03CB" w:rsidRPr="00351E4B">
        <w:t xml:space="preserve"> коп.</w:t>
      </w:r>
    </w:p>
    <w:p w14:paraId="09381E79" w14:textId="77777777" w:rsidR="00A42D71" w:rsidRPr="00D303A1" w:rsidRDefault="00A42D71" w:rsidP="000923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3A1">
        <w:rPr>
          <w:rFonts w:ascii="Times New Roman" w:hAnsi="Times New Roman" w:cs="Times New Roman"/>
          <w:sz w:val="24"/>
          <w:szCs w:val="24"/>
        </w:rPr>
        <w:t xml:space="preserve">4.2. </w:t>
      </w:r>
      <w:r>
        <w:rPr>
          <w:rFonts w:ascii="Times New Roman" w:hAnsi="Times New Roman" w:cs="Times New Roman"/>
          <w:sz w:val="24"/>
          <w:szCs w:val="24"/>
        </w:rPr>
        <w:t>Плата за сервитут</w:t>
      </w:r>
      <w:r w:rsidRPr="00D303A1">
        <w:rPr>
          <w:rFonts w:ascii="Times New Roman" w:hAnsi="Times New Roman" w:cs="Times New Roman"/>
          <w:sz w:val="24"/>
          <w:szCs w:val="24"/>
        </w:rPr>
        <w:t xml:space="preserve"> производится</w:t>
      </w:r>
      <w:r w:rsidR="00A55CE9" w:rsidRPr="00D5098D">
        <w:rPr>
          <w:rFonts w:ascii="Times New Roman" w:hAnsi="Times New Roman"/>
          <w:sz w:val="24"/>
          <w:szCs w:val="24"/>
        </w:rPr>
        <w:t xml:space="preserve"> единовременным платежом, </w:t>
      </w:r>
      <w:r w:rsidRPr="00D303A1">
        <w:rPr>
          <w:rFonts w:ascii="Times New Roman" w:hAnsi="Times New Roman" w:cs="Times New Roman"/>
          <w:sz w:val="24"/>
          <w:szCs w:val="24"/>
        </w:rPr>
        <w:t xml:space="preserve">в срок не позднее 30 банковских дней с даты подписания настоящего </w:t>
      </w:r>
      <w:r>
        <w:rPr>
          <w:rFonts w:ascii="Times New Roman" w:hAnsi="Times New Roman" w:cs="Times New Roman"/>
          <w:sz w:val="24"/>
          <w:szCs w:val="24"/>
        </w:rPr>
        <w:t>Соглашения сторонами</w:t>
      </w:r>
      <w:r w:rsidR="00A55CE9">
        <w:rPr>
          <w:rFonts w:ascii="Times New Roman" w:hAnsi="Times New Roman"/>
          <w:sz w:val="24"/>
          <w:szCs w:val="24"/>
        </w:rPr>
        <w:t>.</w:t>
      </w:r>
    </w:p>
    <w:p w14:paraId="48F5CD6A" w14:textId="77777777" w:rsidR="00A42D71" w:rsidRPr="00D303A1" w:rsidRDefault="00A42D71" w:rsidP="0009237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303A1">
        <w:rPr>
          <w:rFonts w:ascii="Times New Roman" w:hAnsi="Times New Roman" w:cs="Times New Roman"/>
          <w:sz w:val="24"/>
          <w:szCs w:val="24"/>
        </w:rPr>
        <w:t xml:space="preserve">4.3. Датой оплаты </w:t>
      </w:r>
      <w:r>
        <w:rPr>
          <w:rFonts w:ascii="Times New Roman" w:hAnsi="Times New Roman" w:cs="Times New Roman"/>
          <w:sz w:val="24"/>
          <w:szCs w:val="24"/>
        </w:rPr>
        <w:t xml:space="preserve">Обладателем сервитута </w:t>
      </w:r>
      <w:r w:rsidRPr="00D303A1">
        <w:rPr>
          <w:rFonts w:ascii="Times New Roman" w:hAnsi="Times New Roman" w:cs="Times New Roman"/>
          <w:sz w:val="24"/>
          <w:szCs w:val="24"/>
        </w:rPr>
        <w:t xml:space="preserve">платы </w:t>
      </w:r>
      <w:r>
        <w:rPr>
          <w:rFonts w:ascii="Times New Roman" w:hAnsi="Times New Roman" w:cs="Times New Roman"/>
          <w:sz w:val="24"/>
          <w:szCs w:val="24"/>
        </w:rPr>
        <w:t xml:space="preserve">за сервитут </w:t>
      </w:r>
      <w:r w:rsidRPr="00D303A1">
        <w:rPr>
          <w:rFonts w:ascii="Times New Roman" w:hAnsi="Times New Roman" w:cs="Times New Roman"/>
          <w:sz w:val="24"/>
          <w:szCs w:val="24"/>
        </w:rPr>
        <w:t xml:space="preserve">считается дата списания денежных средств с расчетного счета </w:t>
      </w:r>
      <w:r>
        <w:rPr>
          <w:rFonts w:ascii="Times New Roman" w:hAnsi="Times New Roman" w:cs="Times New Roman"/>
          <w:sz w:val="24"/>
          <w:szCs w:val="24"/>
        </w:rPr>
        <w:t>Обладателя сервитута</w:t>
      </w:r>
      <w:r w:rsidRPr="00D303A1">
        <w:rPr>
          <w:rFonts w:ascii="Times New Roman" w:hAnsi="Times New Roman" w:cs="Times New Roman"/>
          <w:sz w:val="24"/>
          <w:szCs w:val="24"/>
        </w:rPr>
        <w:t>.</w:t>
      </w:r>
    </w:p>
    <w:p w14:paraId="18D643F6" w14:textId="77777777" w:rsidR="004647C8" w:rsidRDefault="004647C8" w:rsidP="00092377">
      <w:pPr>
        <w:pStyle w:val="a5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</w:p>
    <w:p w14:paraId="6EF9EFC8" w14:textId="77777777" w:rsidR="001155C4" w:rsidRPr="00415966" w:rsidRDefault="001155C4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5. ОТВЕТСТВЕННОСТЬ СТОРОН</w:t>
      </w:r>
    </w:p>
    <w:p w14:paraId="0570CD70" w14:textId="77777777" w:rsidR="00615C1B" w:rsidRPr="00415966" w:rsidRDefault="00615C1B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385E5E1" w14:textId="77777777" w:rsidR="001155C4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5.1. За неисполнение или ненадлежащее исполнение обязательств по условиям настоящего Соглашения стороны несут ответственность в соответствии с действующим законодательством Российской Федерации.</w:t>
      </w:r>
    </w:p>
    <w:p w14:paraId="52D0B850" w14:textId="77777777" w:rsidR="001155C4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5.2. При отсутствии письменного согласия Обладателя сервитута Пользователь не вправе уступать третьим лицам права и обязанности, принадлежащие ему на основании настоящего Соглашения, в том числе заключать сделки об уступке прав (требований), переводе долга, </w:t>
      </w:r>
      <w:r w:rsidRPr="00415966">
        <w:rPr>
          <w:rFonts w:ascii="Times New Roman" w:hAnsi="Times New Roman" w:cs="Times New Roman"/>
          <w:sz w:val="24"/>
          <w:szCs w:val="24"/>
        </w:rPr>
        <w:lastRenderedPageBreak/>
        <w:t>передаче в залог прав (требований) по Соглашению, сделки факторинга и (или) иные сделки, в результате которых возникает или может возникнуть обременение прав (требований) Пользователя к Обладателю сервитута по Соглашению и (или) иные обременения, касающиеся Объекта/предмета Соглашения, в том числе не допускается обременение (уступка прав) в отношении каких-либо промежуточных результатов работ/услуг или имущественных прав в отношении Объекта/предмета Соглашения. В случае нарушения вышеуказанных ограничений, в том числе заключения сделок, без письменного согласия Обладателя сервитута, Пользователь обязан выплатить Обладателю сервитута штраф в размере равном сумме уступленных, обремененных прав (требований) по такой сделке.</w:t>
      </w:r>
    </w:p>
    <w:p w14:paraId="2C3BAB28" w14:textId="77777777" w:rsidR="001155C4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Стороны особо отмечают, что Обладатель сервитута на свое усмотрение принимает решение о выдаче или отказе в выдаче Пользователю своего согласия на заключение каких-либо из вышеуказанных сделок и (или) на снятие установленных выше ограничений и никакие положения Соглашения не будут расцениваться Сторонами как обязывающие Обладателя сервитута выдать такое согласие.</w:t>
      </w:r>
    </w:p>
    <w:p w14:paraId="0821EC0F" w14:textId="77777777" w:rsidR="001155C4" w:rsidRPr="00415966" w:rsidRDefault="001155C4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Информация, указанная в настоящем пункте Соглашения, не является конфиденциальной, за сообщение заинтересованным третьим лицам о наличии ограничений прав Пользователя в соответствии с настоящим пунктом Соглашения, к Пользователю не будет применяться ответственность, установленная Соглашением.</w:t>
      </w:r>
    </w:p>
    <w:p w14:paraId="1869BCB7" w14:textId="77777777" w:rsidR="001155C4" w:rsidRPr="00415966" w:rsidRDefault="001155C4" w:rsidP="00092377">
      <w:pPr>
        <w:pStyle w:val="ConsPlusNormal"/>
        <w:ind w:firstLine="539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5.3. Стороны пришли к соглашению о том, что в рамках настоящего Соглашения по отношению к денежному обязательству Обладателя сервитута проценты, предусмотренные ст. 317.1 ГК РФ, не начисляются и не </w:t>
      </w:r>
      <w:r w:rsidRPr="00415966">
        <w:rPr>
          <w:rFonts w:ascii="Times New Roman" w:eastAsiaTheme="minorHAnsi" w:hAnsi="Times New Roman" w:cs="Times New Roman"/>
          <w:sz w:val="24"/>
          <w:szCs w:val="24"/>
          <w:lang w:eastAsia="en-US"/>
        </w:rPr>
        <w:t>подлежат оплате.</w:t>
      </w:r>
    </w:p>
    <w:p w14:paraId="2B7973FA" w14:textId="77777777" w:rsidR="001155C4" w:rsidRPr="00415966" w:rsidRDefault="001155C4" w:rsidP="00092377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5.4. Одновременно с неустойкой, предусмотренной настоящим Соглашением за неисполнение или ненадлежащее исполнение Пользователем обязательств, подлежат начислению проценты в соответствии со ст.395 ГК РФ.</w:t>
      </w:r>
    </w:p>
    <w:p w14:paraId="6D62F9D6" w14:textId="77777777" w:rsidR="001155C4" w:rsidRPr="00415966" w:rsidRDefault="001155C4" w:rsidP="00092377">
      <w:pPr>
        <w:pStyle w:val="ConsPlusNormal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5.5. Обладатель сервитута вправе произвести зачет (удержать) сумму неустойки, начисленной Пользователю в порядке, предусмотренном настоящим Соглашением, и/или убытков, при осуществлении расчетов по настоящему Соглашению. </w:t>
      </w:r>
    </w:p>
    <w:p w14:paraId="0917738B" w14:textId="77777777" w:rsidR="001155C4" w:rsidRPr="00415966" w:rsidRDefault="001155C4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При этом Обладатель сервитута направляет Пользователю уведомление в порядке ст.410 ГК РФ о проведении взаимозачета соответствующей суммы пени (штрафа, неустойки и/или соответствующей удержанной суммы убытков (затрат)) в адрес Пользователя, указанный в настоящем Договоре. При таком зачете у Обладателя сервитута не возникает задолженности по оплате платы за сервитут в части зачтенной (удержанной) неустойки (пени, штрафа) и возмещаемых убытков (затрат). Зачет встречных однородных требований, считается совершенным, а обязательства считаются прекращенными с момента наступления срока исполнения того обязательства, срок исполнения которого наступил позднее (п. 3 Информационного письма Президиума ВАС Российской Федерации от 29.12.2001 № 65).</w:t>
      </w:r>
    </w:p>
    <w:p w14:paraId="63B84514" w14:textId="77777777" w:rsidR="001155C4" w:rsidRPr="00415966" w:rsidRDefault="001155C4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Если такой зачет невозможен, то Пользователь обязан оплатить суммы пени (штрафа, неустойки) и суммы убытков на основании выставленной Обладателем сервитута претензии в срок, указанный в этой претензии, а если он не указан – в течение 5 (пяти) рабочих дней с даты направления претензии Заказчиком. </w:t>
      </w:r>
    </w:p>
    <w:p w14:paraId="2F3F0934" w14:textId="77777777" w:rsidR="001155C4" w:rsidRPr="00415966" w:rsidRDefault="001155C4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Заявление требования об уплате неустойки и/или удержание неустойки не лишает Обладателя сервитута права в случае нарушения Пользователем условий настоящего Соглашения воспользоваться иными правами, предусмотренными настоящим Соглашением и действующим законодательством. Уплата неустойки и возмещение убытков не освобождает Пользователя от исполнения своих обязательств в рамках настоящего Соглашения.</w:t>
      </w:r>
    </w:p>
    <w:p w14:paraId="2050C9D0" w14:textId="77777777" w:rsidR="001155C4" w:rsidRPr="00415966" w:rsidRDefault="001155C4" w:rsidP="00092377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5.6. Если Пользователь нарушит гарантии (любую одну, несколько или все вместе), указанные в п. 3.</w:t>
      </w:r>
      <w:r w:rsidR="007E0FF7">
        <w:rPr>
          <w:rFonts w:ascii="Times New Roman" w:hAnsi="Times New Roman" w:cs="Times New Roman"/>
          <w:sz w:val="24"/>
          <w:szCs w:val="24"/>
        </w:rPr>
        <w:t>5</w:t>
      </w:r>
      <w:r w:rsidRPr="00415966">
        <w:rPr>
          <w:rFonts w:ascii="Times New Roman" w:hAnsi="Times New Roman" w:cs="Times New Roman"/>
          <w:sz w:val="24"/>
          <w:szCs w:val="24"/>
        </w:rPr>
        <w:t>. настоящего Соглашения, и это повлечет:</w:t>
      </w:r>
    </w:p>
    <w:p w14:paraId="565AF3B2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 xml:space="preserve">- предъявление налоговыми органами требований к </w:t>
      </w:r>
      <w:r w:rsidRPr="00415966">
        <w:rPr>
          <w:rFonts w:ascii="Times New Roman" w:hAnsi="Times New Roman"/>
          <w:spacing w:val="-2"/>
          <w:sz w:val="24"/>
          <w:szCs w:val="24"/>
        </w:rPr>
        <w:t xml:space="preserve">Обладателю сервитута </w:t>
      </w:r>
      <w:r w:rsidRPr="00415966">
        <w:rPr>
          <w:rFonts w:ascii="Times New Roman" w:hAnsi="Times New Roman"/>
          <w:sz w:val="24"/>
          <w:szCs w:val="24"/>
        </w:rPr>
        <w:t>об уплате налогов, сборов, страховых взносов, штрафов, пеней, отказ в возможности признать расходы для целей налогообложения прибыли или включить НДС в состав налоговых вычетов и(или)</w:t>
      </w:r>
    </w:p>
    <w:p w14:paraId="7A43EA46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 xml:space="preserve">- предъявление третьими лицами, купившими у Обладателя сервитута товары (работы, услуги), имущественные права, являющиеся предметом настоящего Соглашения, требований к Обладателю сервитута о возмещении убытков в виде начисленных по решению налогового </w:t>
      </w:r>
      <w:r w:rsidRPr="00415966">
        <w:rPr>
          <w:rFonts w:ascii="Times New Roman" w:hAnsi="Times New Roman"/>
          <w:sz w:val="24"/>
          <w:szCs w:val="24"/>
        </w:rPr>
        <w:lastRenderedPageBreak/>
        <w:t>органа налогов, сборов, страховых взносов, пеней, штрафов, а также возникших из-за отказа в возможности признать расходы для целей налогообложения прибыли или включить НДС в состав налоговых вычетов, то Пользователь обязуется возместить Обладателю сервитута убытки, который последний понес вследствие таких нарушений.</w:t>
      </w:r>
    </w:p>
    <w:p w14:paraId="1A7F6DE0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5.7. Пользователь в соответствии со ст. 406.1 Гражданского кодекса Российской Федерации возмещает Обладателю сервитута все убытки последнего, возникшие в случаях, указанных в п. 5.</w:t>
      </w:r>
      <w:r w:rsidR="007E0FF7">
        <w:rPr>
          <w:rFonts w:ascii="Times New Roman" w:hAnsi="Times New Roman"/>
          <w:sz w:val="24"/>
          <w:szCs w:val="24"/>
        </w:rPr>
        <w:t>6</w:t>
      </w:r>
      <w:r w:rsidRPr="00415966">
        <w:rPr>
          <w:rFonts w:ascii="Times New Roman" w:hAnsi="Times New Roman"/>
          <w:sz w:val="24"/>
          <w:szCs w:val="24"/>
        </w:rPr>
        <w:t xml:space="preserve">. настоящего Соглашения. При этом факт оспаривания или </w:t>
      </w:r>
      <w:proofErr w:type="spellStart"/>
      <w:r w:rsidRPr="00415966">
        <w:rPr>
          <w:rFonts w:ascii="Times New Roman" w:hAnsi="Times New Roman"/>
          <w:sz w:val="24"/>
          <w:szCs w:val="24"/>
        </w:rPr>
        <w:t>неоспаривания</w:t>
      </w:r>
      <w:proofErr w:type="spellEnd"/>
      <w:r w:rsidRPr="00415966">
        <w:rPr>
          <w:rFonts w:ascii="Times New Roman" w:hAnsi="Times New Roman"/>
          <w:sz w:val="24"/>
          <w:szCs w:val="24"/>
        </w:rPr>
        <w:t xml:space="preserve"> налоговых доначислений в налоговом органе, в том числе вышестоящем, или в суде, а также факт оспаривания или </w:t>
      </w:r>
      <w:proofErr w:type="spellStart"/>
      <w:r w:rsidRPr="00415966">
        <w:rPr>
          <w:rFonts w:ascii="Times New Roman" w:hAnsi="Times New Roman"/>
          <w:sz w:val="24"/>
          <w:szCs w:val="24"/>
        </w:rPr>
        <w:t>неоспаривания</w:t>
      </w:r>
      <w:proofErr w:type="spellEnd"/>
      <w:r w:rsidRPr="00415966">
        <w:rPr>
          <w:rFonts w:ascii="Times New Roman" w:hAnsi="Times New Roman"/>
          <w:sz w:val="24"/>
          <w:szCs w:val="24"/>
        </w:rPr>
        <w:t xml:space="preserve"> в суде претензий третьих лиц не влияет на обязанность Контрагента возместить имущественные потери</w:t>
      </w:r>
    </w:p>
    <w:p w14:paraId="25A6FA53" w14:textId="77777777" w:rsidR="00645BDE" w:rsidRPr="00415966" w:rsidRDefault="00645BDE" w:rsidP="00092377">
      <w:pPr>
        <w:pStyle w:val="ConsPlusNormal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DE14BA" w14:textId="77777777" w:rsidR="001155C4" w:rsidRPr="00415966" w:rsidRDefault="001155C4" w:rsidP="00092377">
      <w:pPr>
        <w:pStyle w:val="ConsPlusNormal"/>
        <w:widowControl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6. ОБСТОЯТЕЛЬСТВА НЕПРЕОДОЛИМОЙ СИЛЫ</w:t>
      </w:r>
    </w:p>
    <w:p w14:paraId="0FCDDD7E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</w:p>
    <w:p w14:paraId="67B6EDE8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6.1. Стороны освобождаются от ответственности, если неисполнение, либо ненадлежащее исполнение принятых на себя обязательств вызвано действиями обстоятельств непреодолимой силы (п. 3 ст. 401 ГК РФ).</w:t>
      </w:r>
    </w:p>
    <w:p w14:paraId="6FD1D3E4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>Сторона, ссылающаяся на обстоятельства непреодолимой силы, обязана в течение 5 (пяти) дней с момента возникновения таких обстоятельств, проинформировать другую Сторону Договора о наступлении подобных обстоятельств в письменной форме с предоставлением оформленного в установленном порядке документа, подтверждающего возникновение обстоятельств непреодолимой силы, от Торгово-промышленной палаты Российской Федерации или иного компетентного органа. Извещение должно содержать данные о наступлении и о характере (виде) обстоятельств непреодолимой силы, а также, по возможности, оценку их влияния на исполнение Стороной своих обязательств по Соглашению и на срок исполнения обязательств.</w:t>
      </w:r>
    </w:p>
    <w:p w14:paraId="5FBAC045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При прекращении действия таких обстоятельств Сторона должна без промедления известить об этом другую Сторону в письменной форме. В этом случае в уведомлении необходимо указать срок, в который она предполагает исполнить обязательства по Соглашению либо обосновать невозможность их исполнения.</w:t>
      </w:r>
    </w:p>
    <w:p w14:paraId="1A6F0D61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6.2. В случаях, предусмотренных в пункте 6.1.  настоящего Соглашения, срок исполнения Сторонами обязательств по Соглашению отодвигается соразмерно времени действия обстоятельств непреодолимой силы и времени, необходимого для ликвидации их последствий. Если обстоятельства непреодолимой силы будут действовать более 2 (двух) месяцев, любая из Сторон вправе в одностороннем порядке отказаться от дальнейшего исполнения Договора без возникновения обязательств по возмещению убытков, связанных с прекращением Договора.</w:t>
      </w:r>
    </w:p>
    <w:p w14:paraId="316114CF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6.3. Сторона лишается права ссылаться на обстоятельства непреодолимой силы в случае невыполнения такой Стороной обязанности уведомления другой Стороны об обстоятельствах непреодолимой силы в установленный Соглашением срок.</w:t>
      </w:r>
    </w:p>
    <w:p w14:paraId="7468297B" w14:textId="77777777" w:rsidR="001155C4" w:rsidRPr="00415966" w:rsidRDefault="001155C4" w:rsidP="00092377">
      <w:pPr>
        <w:pStyle w:val="a3"/>
        <w:widowControl w:val="0"/>
        <w:tabs>
          <w:tab w:val="left" w:pos="709"/>
        </w:tabs>
        <w:ind w:left="0"/>
        <w:jc w:val="both"/>
        <w:rPr>
          <w:rFonts w:ascii="Times New Roman" w:hAnsi="Times New Roman"/>
          <w:sz w:val="24"/>
          <w:szCs w:val="24"/>
        </w:rPr>
      </w:pPr>
      <w:r w:rsidRPr="00415966">
        <w:rPr>
          <w:rFonts w:ascii="Times New Roman" w:hAnsi="Times New Roman"/>
          <w:sz w:val="24"/>
          <w:szCs w:val="24"/>
        </w:rPr>
        <w:tab/>
        <w:t>Стороны не освобождаются от ответственности за невыполнение или ненадлежащее выполнение обязательств, срок исполнения которых наступил до возникновения обстоятельств непреодолимой силы.</w:t>
      </w:r>
    </w:p>
    <w:p w14:paraId="5B0C3D2E" w14:textId="77777777" w:rsidR="00415966" w:rsidRDefault="00415966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F940452" w14:textId="77777777" w:rsidR="00800D10" w:rsidRDefault="00800D10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6C76AC3B" w14:textId="77777777" w:rsidR="001155C4" w:rsidRDefault="001155C4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7. ПРОЧИЕ УСЛОВИЯ СОГЛАШЕНИЯ </w:t>
      </w:r>
    </w:p>
    <w:p w14:paraId="1FBA49BF" w14:textId="77777777" w:rsidR="00415966" w:rsidRPr="00415966" w:rsidRDefault="00415966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8ABF708" w14:textId="77777777" w:rsidR="001155C4" w:rsidRPr="00415966" w:rsidRDefault="001155C4" w:rsidP="00092377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hAnsi="Times New Roman" w:cs="Times New Roman"/>
          <w:sz w:val="24"/>
          <w:szCs w:val="24"/>
        </w:rPr>
        <w:t>7</w:t>
      </w: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.1. Сервитут сохраняется в случае перехода прав на земельный участок, который обременен сервитутом, к другому лицу.</w:t>
      </w:r>
    </w:p>
    <w:p w14:paraId="0830D529" w14:textId="77777777" w:rsidR="001155C4" w:rsidRPr="00415966" w:rsidRDefault="001155C4" w:rsidP="00092377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7.2. Сервитут не может быть самостоятельным предметом купли-продажи, залога и не может передаваться каким-либо способом лицам, не являющимся Пользователем земельного участка, для обеспечения использования, которого сервитут установлен.</w:t>
      </w:r>
    </w:p>
    <w:p w14:paraId="546E44E9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7.3. Пользователь настоящим подтверждает, что он ознакомился с требованиями системы энергетического менеджмента АО «ЕЭСК» (представленных в разделе </w:t>
      </w: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«Интегрированная система менеджмента» на официальном сайте АО «ЕЭСК»  по адресу: </w:t>
      </w:r>
      <w:hyperlink r:id="rId9" w:history="1">
        <w:r w:rsidRPr="004159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http://www.eesk.ru/folder/9149</w:t>
        </w:r>
      </w:hyperlink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полностью принимает их, обязуется обеспечивать соблюдение данных требований как со своей стороны, так и со стороны аффилированных с ним физических и юридических лиц, действующих по настоящему договору, включая собственников, должностных лиц, работников и/или посредников (в части, относящейся к своей деятельности).</w:t>
      </w:r>
    </w:p>
    <w:p w14:paraId="25566F45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7.4. Пользователю известно о том, что АО «ЕЭСК» реализует требования статьи 13.3 Федерального закона от 25.12.2008 № 273-ФЗ «О противодействии коррупции», принимает меры по предупреждению коррупции, ведет Антикоррупционную политику и развивает не допускающую коррупционных проявлений культуру, поддерживает деловые отношения с контрагентами, которые гарантируют добросовестность своих партнеров и поддерживают антикоррупционные стандарты ведения бизнеса.</w:t>
      </w:r>
    </w:p>
    <w:p w14:paraId="7FF76E9F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7.5. Пользователь настоящим подтверждает, что он ознакомился с Антикоррупционной хартией российского бизнеса, Антикоррупционной политикой ПАО «Россети» и ДЗО ПАО «Россети» и Антикоррупционной политикой АО «ЕЭСК» (представленных в разделе «Регламентирующие документы» на официальном сайте Заказчика по адресу: </w:t>
      </w:r>
      <w:hyperlink r:id="rId10" w:history="1">
        <w:r w:rsidRPr="0041596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http://www.eesk.ru/Raskritie_informacii/actioners/Reglamentirujushhie_dokumenti/2/</w:t>
        </w:r>
      </w:hyperlink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), полностью принимает положения Антикоррупционной политики ПАО «Россети» и ДЗО «ПАО «Россети» и Антикоррупционной политики АО «ЕЭСК», обязуется обеспечивать соблюдение ее требований как со своей стороны, так и со стороны аффилированных с ним физических и юридических лиц, действующих по настоящему Соглашению, включая собственников, должностных лиц, работников и/или посредников.</w:t>
      </w:r>
    </w:p>
    <w:p w14:paraId="525BD1AE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7.6. При исполнении своих обязательств по настоящему Соглашению 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достичь иные неправомерные цели.</w:t>
      </w:r>
    </w:p>
    <w:p w14:paraId="2787ED3C" w14:textId="77777777" w:rsidR="001155C4" w:rsidRPr="00415966" w:rsidRDefault="001155C4" w:rsidP="0009237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Стороны отказываются от стимулирования каким-либо образом работников друг друга, в том числе путем предоставления денежных сумм, подарков, безвозмездного выполнения в их адрес работ (услуг) и другими, не поименованными здесь способами, ставящими работника в определенную зависимость и направленным на обеспечение выполнения этим работником каких-либо действий в пользу стимулирующей его стороны (Пользователя и АО «ЕЭСК»).</w:t>
      </w:r>
    </w:p>
    <w:p w14:paraId="24A4D54A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7.7. В случае возникновения у одной из Сторон подозрений, что произошло или может произойти нарушение каких-либо положений пунктов 7.4. – 7.6. Антикоррупционной оговорки, указанная Сторона обязуется уведомить другую Сторону в письменной форме. После письменного уведомления Сторона имеет право приостановить исполнение настоящего Соглашения до получения подтверждения, что нарушения не произошло или не произойдет. Это подтверждение должно быть направлено в течение десяти рабочих дней с даты направления письменного уведомления.</w:t>
      </w:r>
    </w:p>
    <w:p w14:paraId="62973E17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письменном уведомлении Сторона обязана сослаться на факты и/или предоставить материалы, достоверно подтверждающие или дающие основание предполагать, что произошло или может произойти нарушение каких-либо положений пунктов 7.4., 7.5. Антикоррупционной оговорки любой из Сторон, аффилированными лицами, работниками или посредниками.</w:t>
      </w:r>
    </w:p>
    <w:p w14:paraId="5F35D9C3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7.8. В случае нарушения одной из Сторон обязательств по соблюдению требований Антикоррупционной политики, предусмотренных пунктами 7.4., 7.5., Антикоррупционной оговорки, и обязательств воздерживаться от запрещенных в пункте 7.6. Антикоррупционной оговорки действий и/или неполучения другой стороной в установленный срок подтверждения, что нарушения не произошло или не произойдет, </w:t>
      </w:r>
      <w:r w:rsidR="00415966"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</w:t>
      </w: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АО «ЕЭСК» имеет право расторгнуть настоящее Соглашение в одностороннем порядке, полностью или в части, направив письменное уведомление о расторжении. Сторона, по чьей инициативе был расторгнут настоящее Соглашение, в соответствии с положениями настоящего пункта, вправе требовать возмещения реального ущерба, возникшего в результате такого расторжения.</w:t>
      </w:r>
    </w:p>
    <w:p w14:paraId="2FEFECC6" w14:textId="77777777" w:rsidR="001155C4" w:rsidRPr="00415966" w:rsidRDefault="001155C4" w:rsidP="0009237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596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7.9. Стороны обязуются разрешать споры, возникающие в связи с заключением настоящего Соглашения, путем переговоров.</w:t>
      </w:r>
    </w:p>
    <w:p w14:paraId="225B4717" w14:textId="77777777" w:rsidR="001155C4" w:rsidRPr="00415966" w:rsidRDefault="001155C4" w:rsidP="00092377">
      <w:pPr>
        <w:pStyle w:val="a7"/>
        <w:contextualSpacing/>
        <w:rPr>
          <w:i/>
          <w:sz w:val="24"/>
          <w:szCs w:val="24"/>
        </w:rPr>
      </w:pPr>
      <w:r w:rsidRPr="00415966">
        <w:rPr>
          <w:sz w:val="24"/>
          <w:szCs w:val="24"/>
        </w:rPr>
        <w:t>7.10. В случае неурегулирования споров между сторонами путем переговоров все споры, разногласия и требования, возникающие из настоящего договора или в связи с ним, в том числе связанные с его заключением, изменением, исполнением, нарушением, расторжением, прекращением и действительностью, стороны будут разрешать в претензионном порядке.</w:t>
      </w:r>
    </w:p>
    <w:p w14:paraId="22C30B0F" w14:textId="77777777" w:rsidR="001155C4" w:rsidRPr="00415966" w:rsidRDefault="001155C4" w:rsidP="00092377">
      <w:pPr>
        <w:pStyle w:val="a9"/>
        <w:ind w:firstLine="709"/>
        <w:contextualSpacing/>
        <w:jc w:val="both"/>
        <w:rPr>
          <w:sz w:val="24"/>
          <w:szCs w:val="24"/>
        </w:rPr>
      </w:pPr>
      <w:r w:rsidRPr="00415966">
        <w:rPr>
          <w:sz w:val="24"/>
          <w:szCs w:val="24"/>
        </w:rPr>
        <w:t xml:space="preserve">Срок ответа </w:t>
      </w:r>
      <w:r w:rsidRPr="00415966">
        <w:rPr>
          <w:spacing w:val="-6"/>
          <w:sz w:val="24"/>
          <w:szCs w:val="24"/>
        </w:rPr>
        <w:t>Пользователя</w:t>
      </w:r>
      <w:r w:rsidRPr="00415966">
        <w:rPr>
          <w:sz w:val="24"/>
          <w:szCs w:val="24"/>
        </w:rPr>
        <w:t xml:space="preserve"> на претензию, исходящую от Обладателя сервитута ‒ 5 (пять) рабочих дней со дня направления претензии от имени Обладателя сервитута.</w:t>
      </w:r>
    </w:p>
    <w:p w14:paraId="2F8BFFCA" w14:textId="77777777" w:rsidR="001155C4" w:rsidRPr="00415966" w:rsidRDefault="001155C4" w:rsidP="00092377">
      <w:pPr>
        <w:pStyle w:val="a9"/>
        <w:ind w:firstLine="709"/>
        <w:contextualSpacing/>
        <w:jc w:val="both"/>
        <w:rPr>
          <w:sz w:val="24"/>
          <w:szCs w:val="24"/>
        </w:rPr>
      </w:pPr>
      <w:r w:rsidRPr="00415966">
        <w:rPr>
          <w:sz w:val="24"/>
          <w:szCs w:val="24"/>
        </w:rPr>
        <w:t xml:space="preserve">По любым разногласиям и требованиям, возникающим из настоящего договора или в связи с ним, срок ответа Обладателя сервитута на претензию, исходящую от </w:t>
      </w:r>
      <w:r w:rsidRPr="00415966">
        <w:rPr>
          <w:spacing w:val="-6"/>
          <w:sz w:val="24"/>
          <w:szCs w:val="24"/>
        </w:rPr>
        <w:t>Пользователя</w:t>
      </w:r>
      <w:r w:rsidRPr="00415966">
        <w:rPr>
          <w:sz w:val="24"/>
          <w:szCs w:val="24"/>
        </w:rPr>
        <w:t>, устанавливается в соответствии с действующим законодательством.</w:t>
      </w:r>
    </w:p>
    <w:p w14:paraId="28E0AAD9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7.11. Все споры, разногласия, претензии и требования, возникающие из настоящего Договора или прямо или косвенно связанные с ним, в том числе касающиеся его заключения, существования, изменения, исполнения, нарушения, расторжения, прекращения и действительности, по выбору истца подлежат разрешению в Арбитражном суде Свердловской области в соответствии с законодательством или в порядке арбитража (третейского разбирательства), администрируемого Арбитражным центром при Российском союзе промышленников и предпринимателей (РСПП) в соответствии с его правилами, действующими на дату подачи искового заявления.</w:t>
      </w:r>
    </w:p>
    <w:p w14:paraId="4E06FEBA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Если Споры передаются на разрешение третейского суда, то вынесенное им решение будет окончательным, обязательным для сторон и не подлежит оспариванию.</w:t>
      </w:r>
    </w:p>
    <w:p w14:paraId="7D6712BD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Стороны договорились, что исполните</w:t>
      </w:r>
      <w:r w:rsidR="007E0FF7">
        <w:rPr>
          <w:sz w:val="24"/>
          <w:szCs w:val="24"/>
        </w:rPr>
        <w:t>льный лист получается по месту истца</w:t>
      </w:r>
      <w:r w:rsidRPr="00415966">
        <w:rPr>
          <w:sz w:val="24"/>
          <w:szCs w:val="24"/>
        </w:rPr>
        <w:t>.</w:t>
      </w:r>
    </w:p>
    <w:p w14:paraId="7646CF73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Стороны соглашаются, что документы и иные материалы в рамках арбитража могут направляться по следующим адресам электронной почты:</w:t>
      </w:r>
    </w:p>
    <w:p w14:paraId="1591531C" w14:textId="3FF3677C" w:rsidR="001155C4" w:rsidRPr="001A429E" w:rsidRDefault="001155C4" w:rsidP="00092377">
      <w:pPr>
        <w:pStyle w:val="a7"/>
        <w:contextualSpacing/>
        <w:rPr>
          <w:i/>
          <w:sz w:val="24"/>
          <w:szCs w:val="24"/>
        </w:rPr>
      </w:pPr>
      <w:r w:rsidRPr="001A429E">
        <w:rPr>
          <w:i/>
          <w:sz w:val="24"/>
          <w:szCs w:val="24"/>
        </w:rPr>
        <w:t>Пользователь</w:t>
      </w:r>
      <w:r w:rsidRPr="007A03D5">
        <w:rPr>
          <w:i/>
          <w:sz w:val="24"/>
          <w:szCs w:val="24"/>
          <w:u w:val="single"/>
        </w:rPr>
        <w:t xml:space="preserve">: </w:t>
      </w:r>
      <w:proofErr w:type="spellStart"/>
      <w:r w:rsidR="000F4519">
        <w:rPr>
          <w:i/>
          <w:sz w:val="24"/>
          <w:szCs w:val="24"/>
          <w:u w:val="single"/>
          <w:lang w:val="en-US"/>
        </w:rPr>
        <w:t>uk</w:t>
      </w:r>
      <w:proofErr w:type="spellEnd"/>
      <w:r w:rsidR="000F4519" w:rsidRPr="000F4519">
        <w:rPr>
          <w:i/>
          <w:sz w:val="24"/>
          <w:szCs w:val="24"/>
          <w:u w:val="single"/>
        </w:rPr>
        <w:t>.</w:t>
      </w:r>
      <w:proofErr w:type="spellStart"/>
      <w:r w:rsidR="000F4519">
        <w:rPr>
          <w:i/>
          <w:sz w:val="24"/>
          <w:szCs w:val="24"/>
          <w:u w:val="single"/>
          <w:lang w:val="en-US"/>
        </w:rPr>
        <w:t>adom</w:t>
      </w:r>
      <w:proofErr w:type="spellEnd"/>
      <w:r w:rsidR="007A03D5" w:rsidRPr="007A03D5">
        <w:rPr>
          <w:i/>
          <w:sz w:val="24"/>
          <w:szCs w:val="24"/>
          <w:u w:val="single"/>
        </w:rPr>
        <w:t>@uk-adom.ru</w:t>
      </w:r>
    </w:p>
    <w:p w14:paraId="032E150B" w14:textId="77777777" w:rsidR="00A42D71" w:rsidRPr="00E8628A" w:rsidRDefault="00A42D71" w:rsidP="00092377">
      <w:pPr>
        <w:pStyle w:val="a7"/>
        <w:rPr>
          <w:i/>
          <w:sz w:val="24"/>
          <w:szCs w:val="24"/>
        </w:rPr>
      </w:pPr>
      <w:r w:rsidRPr="00E8628A">
        <w:rPr>
          <w:i/>
          <w:sz w:val="24"/>
          <w:szCs w:val="24"/>
        </w:rPr>
        <w:t xml:space="preserve">Обладатель сервитута: </w:t>
      </w:r>
      <w:proofErr w:type="spellStart"/>
      <w:r w:rsidRPr="00E008A7">
        <w:rPr>
          <w:i/>
          <w:sz w:val="24"/>
          <w:szCs w:val="24"/>
          <w:u w:val="single"/>
          <w:lang w:val="en-US"/>
        </w:rPr>
        <w:t>eesk</w:t>
      </w:r>
      <w:proofErr w:type="spellEnd"/>
      <w:r w:rsidRPr="00E008A7">
        <w:rPr>
          <w:i/>
          <w:sz w:val="24"/>
          <w:szCs w:val="24"/>
          <w:u w:val="single"/>
        </w:rPr>
        <w:t>@</w:t>
      </w:r>
      <w:proofErr w:type="spellStart"/>
      <w:r w:rsidRPr="00E008A7">
        <w:rPr>
          <w:i/>
          <w:sz w:val="24"/>
          <w:szCs w:val="24"/>
          <w:u w:val="single"/>
          <w:lang w:val="en-US"/>
        </w:rPr>
        <w:t>rosseti</w:t>
      </w:r>
      <w:proofErr w:type="spellEnd"/>
      <w:r w:rsidRPr="00E008A7">
        <w:rPr>
          <w:i/>
          <w:sz w:val="24"/>
          <w:szCs w:val="24"/>
          <w:u w:val="single"/>
        </w:rPr>
        <w:t>-</w:t>
      </w:r>
      <w:proofErr w:type="spellStart"/>
      <w:r w:rsidRPr="00E008A7">
        <w:rPr>
          <w:i/>
          <w:sz w:val="24"/>
          <w:szCs w:val="24"/>
          <w:u w:val="single"/>
          <w:lang w:val="en-US"/>
        </w:rPr>
        <w:t>ural</w:t>
      </w:r>
      <w:proofErr w:type="spellEnd"/>
      <w:r w:rsidRPr="00E008A7">
        <w:rPr>
          <w:i/>
          <w:sz w:val="24"/>
          <w:szCs w:val="24"/>
          <w:u w:val="single"/>
        </w:rPr>
        <w:t>.</w:t>
      </w:r>
      <w:proofErr w:type="spellStart"/>
      <w:r w:rsidRPr="00E008A7">
        <w:rPr>
          <w:i/>
          <w:sz w:val="24"/>
          <w:szCs w:val="24"/>
          <w:u w:val="single"/>
          <w:lang w:val="en-US"/>
        </w:rPr>
        <w:t>ru</w:t>
      </w:r>
      <w:proofErr w:type="spellEnd"/>
      <w:r w:rsidRPr="00E8628A">
        <w:rPr>
          <w:i/>
          <w:sz w:val="24"/>
          <w:szCs w:val="24"/>
        </w:rPr>
        <w:t>.</w:t>
      </w:r>
    </w:p>
    <w:p w14:paraId="19E9FF7F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7.12.</w:t>
      </w:r>
      <w:r w:rsidRPr="00415966">
        <w:rPr>
          <w:color w:val="FF0000"/>
          <w:sz w:val="24"/>
          <w:szCs w:val="24"/>
        </w:rPr>
        <w:t xml:space="preserve"> </w:t>
      </w:r>
      <w:r w:rsidRPr="00415966">
        <w:rPr>
          <w:sz w:val="24"/>
          <w:szCs w:val="24"/>
        </w:rPr>
        <w:t>Все документы, корреспонденция и переписка, а также вся прочая документация, которая должна быть подготовлена и представлена по настоящему Договору, ведутся на русском языке, и настоящий Договор толкуется в соответствии с нормами этого языка.</w:t>
      </w:r>
    </w:p>
    <w:p w14:paraId="40FB5CF7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7.13. Настоящий Договор в соответствии со ст. 431 ГК РФ подлежит толкованию с учетом буквального значения содержащихся в нем слов и выражений.</w:t>
      </w:r>
    </w:p>
    <w:p w14:paraId="062A588F" w14:textId="77777777" w:rsidR="001155C4" w:rsidRPr="00415966" w:rsidRDefault="001155C4" w:rsidP="00092377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1941DD9" w14:textId="77777777" w:rsidR="001155C4" w:rsidRPr="00415966" w:rsidRDefault="001155C4" w:rsidP="00092377">
      <w:pPr>
        <w:pStyle w:val="ConsPlusNormal"/>
        <w:widowControl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8. ЗАКЛЮЧИТЕЛЬНЫЕ ПОЛОЖЕНИЯ</w:t>
      </w:r>
    </w:p>
    <w:p w14:paraId="4A49D4A4" w14:textId="77777777" w:rsidR="001155C4" w:rsidRPr="00415966" w:rsidRDefault="001155C4" w:rsidP="00092377">
      <w:pPr>
        <w:pStyle w:val="ConsPlusNormal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D6F6402" w14:textId="77777777" w:rsidR="001155C4" w:rsidRDefault="001155C4" w:rsidP="00092377">
      <w:pPr>
        <w:pStyle w:val="a7"/>
        <w:contextualSpacing/>
        <w:rPr>
          <w:bCs/>
          <w:sz w:val="24"/>
          <w:szCs w:val="24"/>
        </w:rPr>
      </w:pPr>
      <w:r w:rsidRPr="00415966">
        <w:rPr>
          <w:sz w:val="24"/>
          <w:szCs w:val="24"/>
        </w:rPr>
        <w:t>8.</w:t>
      </w:r>
      <w:r w:rsidR="007E0FF7">
        <w:rPr>
          <w:sz w:val="24"/>
          <w:szCs w:val="24"/>
        </w:rPr>
        <w:t>1</w:t>
      </w:r>
      <w:r w:rsidRPr="00415966">
        <w:rPr>
          <w:sz w:val="24"/>
          <w:szCs w:val="24"/>
        </w:rPr>
        <w:t xml:space="preserve">. </w:t>
      </w:r>
      <w:r w:rsidRPr="00415966">
        <w:rPr>
          <w:bCs/>
          <w:sz w:val="24"/>
          <w:szCs w:val="24"/>
        </w:rPr>
        <w:t>Настоящее Соглашение со всеми его дополнительными соглашениями и приложениями представляет собой единое соглашение между Пользователем и Обладателем сервитута в отношении предмета соглашения и заменяет собой всю переписку, переговоры и соглашения (как письменные, так и устные) сторон по этому предмету, имевшие место до дня подписания договора.</w:t>
      </w:r>
    </w:p>
    <w:p w14:paraId="055C5EB2" w14:textId="77777777" w:rsidR="00550037" w:rsidRPr="00415966" w:rsidRDefault="00550037" w:rsidP="00092377">
      <w:pPr>
        <w:pStyle w:val="a7"/>
        <w:contextualSpacing/>
        <w:rPr>
          <w:sz w:val="24"/>
          <w:szCs w:val="24"/>
        </w:rPr>
      </w:pPr>
      <w:r>
        <w:rPr>
          <w:sz w:val="24"/>
          <w:szCs w:val="24"/>
        </w:rPr>
        <w:t>8</w:t>
      </w:r>
      <w:r w:rsidRPr="00415966">
        <w:rPr>
          <w:sz w:val="24"/>
          <w:szCs w:val="24"/>
        </w:rPr>
        <w:t>.</w:t>
      </w:r>
      <w:r w:rsidR="007E0FF7">
        <w:rPr>
          <w:sz w:val="24"/>
          <w:szCs w:val="24"/>
        </w:rPr>
        <w:t>2</w:t>
      </w:r>
      <w:r w:rsidRPr="00415966">
        <w:rPr>
          <w:sz w:val="24"/>
          <w:szCs w:val="24"/>
        </w:rPr>
        <w:t xml:space="preserve">. Соглашение составлено </w:t>
      </w:r>
      <w:r w:rsidR="007E0FF7">
        <w:rPr>
          <w:sz w:val="24"/>
          <w:szCs w:val="24"/>
        </w:rPr>
        <w:t xml:space="preserve">на русском языке </w:t>
      </w:r>
      <w:r w:rsidRPr="00415966">
        <w:rPr>
          <w:sz w:val="24"/>
          <w:szCs w:val="24"/>
        </w:rPr>
        <w:t xml:space="preserve">в </w:t>
      </w:r>
      <w:r w:rsidR="007E0FF7">
        <w:rPr>
          <w:sz w:val="24"/>
          <w:szCs w:val="24"/>
        </w:rPr>
        <w:t>2 (</w:t>
      </w:r>
      <w:r>
        <w:rPr>
          <w:sz w:val="24"/>
          <w:szCs w:val="24"/>
        </w:rPr>
        <w:t>двух</w:t>
      </w:r>
      <w:r w:rsidR="007E0FF7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 w:rsidRPr="00415966">
        <w:rPr>
          <w:sz w:val="24"/>
          <w:szCs w:val="24"/>
        </w:rPr>
        <w:t>экземплярах, по одному для каждой стороны</w:t>
      </w:r>
      <w:r>
        <w:rPr>
          <w:sz w:val="24"/>
          <w:szCs w:val="24"/>
        </w:rPr>
        <w:t>.</w:t>
      </w:r>
    </w:p>
    <w:p w14:paraId="43A98E75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8.</w:t>
      </w:r>
      <w:r w:rsidR="007E0FF7">
        <w:rPr>
          <w:sz w:val="24"/>
          <w:szCs w:val="24"/>
        </w:rPr>
        <w:t>3</w:t>
      </w:r>
      <w:r w:rsidRPr="00415966">
        <w:rPr>
          <w:sz w:val="24"/>
          <w:szCs w:val="24"/>
        </w:rPr>
        <w:t>. Любые изменения, дополнения и приложения к настоящему Соглашению действительны при условии, если они совершены в письменной форме и подписаны уполномоченными представителями обеих Сторон.</w:t>
      </w:r>
    </w:p>
    <w:p w14:paraId="5ACAF665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8.</w:t>
      </w:r>
      <w:r w:rsidR="007E0FF7">
        <w:rPr>
          <w:sz w:val="24"/>
          <w:szCs w:val="24"/>
        </w:rPr>
        <w:t>4</w:t>
      </w:r>
      <w:r w:rsidRPr="00415966">
        <w:rPr>
          <w:sz w:val="24"/>
          <w:szCs w:val="24"/>
        </w:rPr>
        <w:t>. Стороны обязаны письменно уведомлять друг друга об изменении реквизитов, места нахождения, почтового адреса, номеров телефонов в течение 3 (трех) рабочих дней с даты таких изменений.</w:t>
      </w:r>
    </w:p>
    <w:p w14:paraId="375B5D01" w14:textId="77777777" w:rsidR="001155C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t>8.</w:t>
      </w:r>
      <w:r w:rsidR="007E0FF7">
        <w:rPr>
          <w:sz w:val="24"/>
          <w:szCs w:val="24"/>
        </w:rPr>
        <w:t>5</w:t>
      </w:r>
      <w:r w:rsidRPr="00415966">
        <w:rPr>
          <w:sz w:val="24"/>
          <w:szCs w:val="24"/>
        </w:rPr>
        <w:t>. При заключении, исполнении и расторжении настоящего Соглашения стороны могут использовать документооборот с применением электронной подписи в соответствии с законодательством Российской Федерации.</w:t>
      </w:r>
    </w:p>
    <w:p w14:paraId="470BC0CF" w14:textId="77777777" w:rsidR="001155C4" w:rsidRPr="00415966" w:rsidRDefault="00550037" w:rsidP="00092377">
      <w:pPr>
        <w:pStyle w:val="a7"/>
        <w:contextualSpacing/>
        <w:rPr>
          <w:sz w:val="24"/>
          <w:szCs w:val="24"/>
        </w:rPr>
      </w:pPr>
      <w:r>
        <w:rPr>
          <w:sz w:val="24"/>
          <w:szCs w:val="24"/>
        </w:rPr>
        <w:t>8.</w:t>
      </w:r>
      <w:r w:rsidR="007E0FF7">
        <w:rPr>
          <w:sz w:val="24"/>
          <w:szCs w:val="24"/>
        </w:rPr>
        <w:t>6</w:t>
      </w:r>
      <w:r w:rsidR="001155C4" w:rsidRPr="00415966">
        <w:rPr>
          <w:sz w:val="24"/>
          <w:szCs w:val="24"/>
        </w:rPr>
        <w:t>. Вопросы, не урегулированные настоящим соглашением, регламентируются нормами законодательства Российской Федерации.</w:t>
      </w:r>
    </w:p>
    <w:p w14:paraId="28F0B00C" w14:textId="77777777" w:rsidR="003E5524" w:rsidRPr="00415966" w:rsidRDefault="001155C4" w:rsidP="00092377">
      <w:pPr>
        <w:pStyle w:val="a7"/>
        <w:contextualSpacing/>
        <w:rPr>
          <w:sz w:val="24"/>
          <w:szCs w:val="24"/>
        </w:rPr>
      </w:pPr>
      <w:r w:rsidRPr="00415966">
        <w:rPr>
          <w:sz w:val="24"/>
          <w:szCs w:val="24"/>
        </w:rPr>
        <w:lastRenderedPageBreak/>
        <w:t>8.</w:t>
      </w:r>
      <w:r w:rsidR="007E0FF7">
        <w:rPr>
          <w:sz w:val="24"/>
          <w:szCs w:val="24"/>
        </w:rPr>
        <w:t>7</w:t>
      </w:r>
      <w:r w:rsidRPr="00415966">
        <w:rPr>
          <w:sz w:val="24"/>
          <w:szCs w:val="24"/>
        </w:rPr>
        <w:t xml:space="preserve">. </w:t>
      </w:r>
      <w:r w:rsidR="003E5524" w:rsidRPr="00415966">
        <w:rPr>
          <w:sz w:val="24"/>
          <w:szCs w:val="24"/>
        </w:rPr>
        <w:t>Неотъемлемыми частями настоящего Соглашения являются приложения:</w:t>
      </w:r>
    </w:p>
    <w:p w14:paraId="349E96F3" w14:textId="77777777" w:rsidR="00415966" w:rsidRPr="00415966" w:rsidRDefault="00E73C1C" w:rsidP="00092377">
      <w:pPr>
        <w:pStyle w:val="ConsPlusNormal"/>
        <w:tabs>
          <w:tab w:val="left" w:pos="567"/>
          <w:tab w:val="left" w:pos="2410"/>
        </w:tabs>
        <w:contextualSpacing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Pr="00415966">
        <w:rPr>
          <w:rFonts w:ascii="Times New Roman" w:hAnsi="Times New Roman" w:cs="Times New Roman"/>
          <w:sz w:val="24"/>
          <w:szCs w:val="24"/>
        </w:rPr>
        <w:t>.1.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Приложение № 1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 xml:space="preserve">- </w:t>
      </w:r>
      <w:r w:rsidR="009B0C4B" w:rsidRPr="00415966">
        <w:rPr>
          <w:rFonts w:ascii="Times New Roman" w:hAnsi="Times New Roman" w:cs="Times New Roman"/>
          <w:sz w:val="24"/>
          <w:szCs w:val="24"/>
        </w:rPr>
        <w:t xml:space="preserve">График </w:t>
      </w:r>
      <w:r w:rsidR="000C1181">
        <w:rPr>
          <w:rFonts w:ascii="Times New Roman" w:hAnsi="Times New Roman" w:cs="Times New Roman"/>
          <w:sz w:val="24"/>
          <w:szCs w:val="24"/>
        </w:rPr>
        <w:t>на</w:t>
      </w:r>
      <w:r w:rsidR="009B0C4B" w:rsidRPr="00415966">
        <w:rPr>
          <w:rFonts w:ascii="Times New Roman" w:hAnsi="Times New Roman" w:cs="Times New Roman"/>
          <w:sz w:val="24"/>
          <w:szCs w:val="24"/>
        </w:rPr>
        <w:t xml:space="preserve"> </w:t>
      </w:r>
      <w:r w:rsidR="000C1181">
        <w:rPr>
          <w:rFonts w:ascii="Times New Roman" w:hAnsi="Times New Roman" w:cs="Times New Roman"/>
          <w:sz w:val="24"/>
          <w:szCs w:val="24"/>
        </w:rPr>
        <w:t>производства</w:t>
      </w:r>
      <w:r w:rsidR="009B0C4B" w:rsidRPr="00415966">
        <w:rPr>
          <w:rFonts w:ascii="Times New Roman" w:hAnsi="Times New Roman" w:cs="Times New Roman"/>
          <w:sz w:val="24"/>
          <w:szCs w:val="24"/>
        </w:rPr>
        <w:t xml:space="preserve"> работ при осуществлении публичного сервитута.</w:t>
      </w:r>
    </w:p>
    <w:p w14:paraId="4311B2E8" w14:textId="77777777" w:rsidR="00415966" w:rsidRPr="00415966" w:rsidRDefault="00550037" w:rsidP="00092377">
      <w:pPr>
        <w:tabs>
          <w:tab w:val="left" w:pos="567"/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="00415966" w:rsidRPr="00415966">
        <w:rPr>
          <w:rFonts w:ascii="Times New Roman" w:hAnsi="Times New Roman" w:cs="Times New Roman"/>
          <w:sz w:val="24"/>
          <w:szCs w:val="24"/>
        </w:rPr>
        <w:t>.2.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Приложение № 2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- Схема расположения земельного участка на кадастровом плане территории.</w:t>
      </w:r>
    </w:p>
    <w:p w14:paraId="190944D3" w14:textId="77777777" w:rsidR="00415966" w:rsidRPr="00415966" w:rsidRDefault="00550037" w:rsidP="00092377">
      <w:pPr>
        <w:tabs>
          <w:tab w:val="left" w:pos="567"/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="00415966" w:rsidRPr="00415966">
        <w:rPr>
          <w:rFonts w:ascii="Times New Roman" w:hAnsi="Times New Roman" w:cs="Times New Roman"/>
          <w:sz w:val="24"/>
          <w:szCs w:val="24"/>
        </w:rPr>
        <w:t>.3.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Приложение № 3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- Форма предоставления информации о составе собственников.</w:t>
      </w:r>
    </w:p>
    <w:p w14:paraId="13A224A0" w14:textId="77777777" w:rsidR="00415966" w:rsidRDefault="00550037" w:rsidP="00092377">
      <w:pPr>
        <w:tabs>
          <w:tab w:val="left" w:pos="567"/>
          <w:tab w:val="left" w:pos="241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="00415966" w:rsidRPr="00415966">
        <w:rPr>
          <w:rFonts w:ascii="Times New Roman" w:hAnsi="Times New Roman" w:cs="Times New Roman"/>
          <w:sz w:val="24"/>
          <w:szCs w:val="24"/>
        </w:rPr>
        <w:t>.4.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Приложение № 4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- Форма согласия на обработку персональных данных.</w:t>
      </w:r>
    </w:p>
    <w:p w14:paraId="4E63DD06" w14:textId="77777777" w:rsidR="00415966" w:rsidRDefault="00550037" w:rsidP="00092377">
      <w:pPr>
        <w:pStyle w:val="ConsPlusNormal"/>
        <w:tabs>
          <w:tab w:val="left" w:pos="567"/>
          <w:tab w:val="left" w:pos="241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="00B760D3">
        <w:rPr>
          <w:rFonts w:ascii="Times New Roman" w:hAnsi="Times New Roman" w:cs="Times New Roman"/>
          <w:sz w:val="24"/>
          <w:szCs w:val="24"/>
        </w:rPr>
        <w:t>.</w:t>
      </w:r>
      <w:r w:rsidR="0082625B">
        <w:rPr>
          <w:rFonts w:ascii="Times New Roman" w:hAnsi="Times New Roman" w:cs="Times New Roman"/>
          <w:sz w:val="24"/>
          <w:szCs w:val="24"/>
        </w:rPr>
        <w:t>5</w:t>
      </w:r>
      <w:r w:rsidR="003E5524" w:rsidRPr="00415966">
        <w:rPr>
          <w:rFonts w:ascii="Times New Roman" w:hAnsi="Times New Roman" w:cs="Times New Roman"/>
          <w:sz w:val="24"/>
          <w:szCs w:val="24"/>
        </w:rPr>
        <w:t>.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B760D3">
        <w:rPr>
          <w:rFonts w:ascii="Times New Roman" w:hAnsi="Times New Roman" w:cs="Times New Roman"/>
          <w:sz w:val="24"/>
          <w:szCs w:val="24"/>
        </w:rPr>
        <w:t xml:space="preserve">Приложение № </w:t>
      </w:r>
      <w:r w:rsidR="0082625B">
        <w:rPr>
          <w:rFonts w:ascii="Times New Roman" w:hAnsi="Times New Roman" w:cs="Times New Roman"/>
          <w:sz w:val="24"/>
          <w:szCs w:val="24"/>
        </w:rPr>
        <w:t>5</w:t>
      </w:r>
      <w:r w:rsidR="00A9324F">
        <w:rPr>
          <w:rFonts w:ascii="Times New Roman" w:hAnsi="Times New Roman" w:cs="Times New Roman"/>
          <w:sz w:val="24"/>
          <w:szCs w:val="24"/>
        </w:rPr>
        <w:tab/>
      </w:r>
      <w:r w:rsidR="00415966" w:rsidRPr="00415966">
        <w:rPr>
          <w:rFonts w:ascii="Times New Roman" w:hAnsi="Times New Roman" w:cs="Times New Roman"/>
          <w:sz w:val="24"/>
          <w:szCs w:val="24"/>
        </w:rPr>
        <w:t>- Копия решения об установлении публичного сервитута</w:t>
      </w:r>
      <w:r w:rsidR="00A9324F">
        <w:rPr>
          <w:rFonts w:ascii="Times New Roman" w:hAnsi="Times New Roman" w:cs="Times New Roman"/>
          <w:sz w:val="24"/>
          <w:szCs w:val="24"/>
        </w:rPr>
        <w:t>.</w:t>
      </w:r>
    </w:p>
    <w:p w14:paraId="68231348" w14:textId="77777777" w:rsidR="00415966" w:rsidRDefault="00550037" w:rsidP="00092377">
      <w:pPr>
        <w:pStyle w:val="ConsPlusNormal"/>
        <w:tabs>
          <w:tab w:val="left" w:pos="567"/>
          <w:tab w:val="left" w:pos="241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7E0FF7">
        <w:rPr>
          <w:rFonts w:ascii="Times New Roman" w:hAnsi="Times New Roman" w:cs="Times New Roman"/>
          <w:sz w:val="24"/>
          <w:szCs w:val="24"/>
        </w:rPr>
        <w:t>7</w:t>
      </w:r>
      <w:r w:rsidR="00B760D3">
        <w:rPr>
          <w:rFonts w:ascii="Times New Roman" w:hAnsi="Times New Roman" w:cs="Times New Roman"/>
          <w:sz w:val="24"/>
          <w:szCs w:val="24"/>
        </w:rPr>
        <w:t>.</w:t>
      </w:r>
      <w:r w:rsidR="0082625B">
        <w:rPr>
          <w:rFonts w:ascii="Times New Roman" w:hAnsi="Times New Roman" w:cs="Times New Roman"/>
          <w:sz w:val="24"/>
          <w:szCs w:val="24"/>
        </w:rPr>
        <w:t>6</w:t>
      </w:r>
      <w:r w:rsidR="00B760D3">
        <w:rPr>
          <w:rFonts w:ascii="Times New Roman" w:hAnsi="Times New Roman" w:cs="Times New Roman"/>
          <w:sz w:val="24"/>
          <w:szCs w:val="24"/>
        </w:rPr>
        <w:t xml:space="preserve">. Приложение № </w:t>
      </w:r>
      <w:r w:rsidR="0082625B">
        <w:rPr>
          <w:rFonts w:ascii="Times New Roman" w:hAnsi="Times New Roman" w:cs="Times New Roman"/>
          <w:sz w:val="24"/>
          <w:szCs w:val="24"/>
        </w:rPr>
        <w:t>6</w:t>
      </w:r>
      <w:r w:rsidR="00A42D71">
        <w:rPr>
          <w:rFonts w:ascii="Times New Roman" w:hAnsi="Times New Roman" w:cs="Times New Roman"/>
          <w:sz w:val="24"/>
          <w:szCs w:val="24"/>
        </w:rPr>
        <w:t xml:space="preserve"> – Копия отчета об оценке рыночной стоимости права пользовани</w:t>
      </w:r>
      <w:r w:rsidR="0076712B">
        <w:rPr>
          <w:rFonts w:ascii="Times New Roman" w:hAnsi="Times New Roman" w:cs="Times New Roman"/>
          <w:sz w:val="24"/>
          <w:szCs w:val="24"/>
        </w:rPr>
        <w:t xml:space="preserve">я частью земельного участка от </w:t>
      </w:r>
      <w:r w:rsidR="00F10918">
        <w:rPr>
          <w:rFonts w:ascii="Times New Roman" w:hAnsi="Times New Roman" w:cs="Times New Roman"/>
          <w:sz w:val="24"/>
          <w:szCs w:val="24"/>
        </w:rPr>
        <w:t>2</w:t>
      </w:r>
      <w:r w:rsidR="00DD5EC4">
        <w:rPr>
          <w:rFonts w:ascii="Times New Roman" w:hAnsi="Times New Roman" w:cs="Times New Roman"/>
          <w:sz w:val="24"/>
          <w:szCs w:val="24"/>
        </w:rPr>
        <w:t>9</w:t>
      </w:r>
      <w:r w:rsidR="00F10918">
        <w:rPr>
          <w:rFonts w:ascii="Times New Roman" w:hAnsi="Times New Roman" w:cs="Times New Roman"/>
          <w:sz w:val="24"/>
          <w:szCs w:val="24"/>
        </w:rPr>
        <w:t>.</w:t>
      </w:r>
      <w:r w:rsidR="00DD5EC4">
        <w:rPr>
          <w:rFonts w:ascii="Times New Roman" w:hAnsi="Times New Roman" w:cs="Times New Roman"/>
          <w:sz w:val="24"/>
          <w:szCs w:val="24"/>
        </w:rPr>
        <w:t>10</w:t>
      </w:r>
      <w:r w:rsidR="005B6A40" w:rsidRPr="005B6A40">
        <w:rPr>
          <w:rFonts w:ascii="Times New Roman" w:hAnsi="Times New Roman" w:cs="Times New Roman"/>
          <w:sz w:val="24"/>
          <w:szCs w:val="24"/>
        </w:rPr>
        <w:t>.2021 г. № DK/100-048/О-21/</w:t>
      </w:r>
      <w:r w:rsidR="00DD5EC4">
        <w:rPr>
          <w:rFonts w:ascii="Times New Roman" w:hAnsi="Times New Roman" w:cs="Times New Roman"/>
          <w:sz w:val="24"/>
          <w:szCs w:val="24"/>
        </w:rPr>
        <w:t>50</w:t>
      </w:r>
      <w:r w:rsidR="005B6A40" w:rsidRPr="005B6A40">
        <w:rPr>
          <w:rFonts w:ascii="Times New Roman" w:hAnsi="Times New Roman" w:cs="Times New Roman"/>
          <w:sz w:val="24"/>
          <w:szCs w:val="24"/>
        </w:rPr>
        <w:t>.</w:t>
      </w:r>
    </w:p>
    <w:p w14:paraId="24A7A4C6" w14:textId="77777777" w:rsidR="00F10918" w:rsidRDefault="00F10918" w:rsidP="00F10918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8.7.7. Приложение № 7 – Расчет платы за публичный сервитут</w:t>
      </w:r>
      <w:r w:rsidR="008D40F4">
        <w:rPr>
          <w:rFonts w:ascii="Times New Roman" w:hAnsi="Times New Roman" w:cs="Times New Roman"/>
          <w:sz w:val="24"/>
          <w:szCs w:val="24"/>
        </w:rPr>
        <w:t>.</w:t>
      </w:r>
    </w:p>
    <w:p w14:paraId="4E68FDD2" w14:textId="77777777" w:rsidR="00F10918" w:rsidRDefault="00F10918" w:rsidP="00092377">
      <w:pPr>
        <w:pStyle w:val="ConsPlusNormal"/>
        <w:tabs>
          <w:tab w:val="left" w:pos="567"/>
          <w:tab w:val="left" w:pos="241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DE3C7A" w14:textId="77777777" w:rsidR="00B1447A" w:rsidRPr="00415966" w:rsidRDefault="00B1447A" w:rsidP="00092377">
      <w:pPr>
        <w:pStyle w:val="ConsPlusNormal"/>
        <w:tabs>
          <w:tab w:val="left" w:pos="567"/>
          <w:tab w:val="left" w:pos="2410"/>
        </w:tabs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C2F055" w14:textId="77777777" w:rsidR="003E5524" w:rsidRDefault="00415966" w:rsidP="00092377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15966">
        <w:rPr>
          <w:rFonts w:ascii="Times New Roman" w:hAnsi="Times New Roman" w:cs="Times New Roman"/>
          <w:sz w:val="24"/>
          <w:szCs w:val="24"/>
        </w:rPr>
        <w:t xml:space="preserve">9. </w:t>
      </w:r>
      <w:r w:rsidR="003E5524" w:rsidRPr="00415966">
        <w:rPr>
          <w:rFonts w:ascii="Times New Roman" w:hAnsi="Times New Roman" w:cs="Times New Roman"/>
          <w:sz w:val="24"/>
          <w:szCs w:val="24"/>
        </w:rPr>
        <w:t>АДРЕСА И РЕКВИЗИТЫ СТОРОН</w:t>
      </w:r>
    </w:p>
    <w:p w14:paraId="258AC8D1" w14:textId="77777777" w:rsidR="00BB58F1" w:rsidRPr="00415966" w:rsidRDefault="00BB58F1" w:rsidP="00092377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10239" w:type="dxa"/>
        <w:tblInd w:w="-540" w:type="dxa"/>
        <w:tblLayout w:type="fixed"/>
        <w:tblLook w:val="0000" w:firstRow="0" w:lastRow="0" w:firstColumn="0" w:lastColumn="0" w:noHBand="0" w:noVBand="0"/>
      </w:tblPr>
      <w:tblGrid>
        <w:gridCol w:w="5147"/>
        <w:gridCol w:w="5092"/>
      </w:tblGrid>
      <w:tr w:rsidR="003E5524" w:rsidRPr="00415966" w14:paraId="22076C00" w14:textId="77777777" w:rsidTr="00714326">
        <w:tc>
          <w:tcPr>
            <w:tcW w:w="5147" w:type="dxa"/>
          </w:tcPr>
          <w:p w14:paraId="5846CEE5" w14:textId="77777777" w:rsidR="003E5524" w:rsidRPr="00415966" w:rsidRDefault="003E5524" w:rsidP="00080404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b/>
                <w:sz w:val="24"/>
                <w:szCs w:val="24"/>
              </w:rPr>
              <w:t>Пользователь:</w:t>
            </w:r>
          </w:p>
          <w:p w14:paraId="2F7C0048" w14:textId="77777777" w:rsidR="00080404" w:rsidRDefault="001A339B" w:rsidP="00080404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ООО «УЖК «</w:t>
            </w:r>
            <w:r w:rsidR="00DD5EC4">
              <w:rPr>
                <w:rFonts w:ascii="Times New Roman" w:hAnsi="Times New Roman" w:cs="Times New Roman"/>
                <w:b/>
                <w:sz w:val="24"/>
                <w:szCs w:val="24"/>
              </w:rPr>
              <w:t>Адом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14:paraId="4323A2DF" w14:textId="77777777" w:rsidR="00B1447A" w:rsidRDefault="00B1447A" w:rsidP="00092377">
            <w:pPr>
              <w:spacing w:after="0" w:line="240" w:lineRule="auto"/>
              <w:ind w:left="434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2C2140" w14:textId="77777777" w:rsidR="007F6B62" w:rsidRPr="00B1447A" w:rsidRDefault="007F6B62" w:rsidP="00714326">
            <w:pPr>
              <w:pStyle w:val="2"/>
              <w:contextualSpacing/>
              <w:rPr>
                <w:szCs w:val="24"/>
                <w:lang w:val="ru-RU"/>
              </w:rPr>
            </w:pPr>
          </w:p>
        </w:tc>
        <w:tc>
          <w:tcPr>
            <w:tcW w:w="5092" w:type="dxa"/>
          </w:tcPr>
          <w:p w14:paraId="3D045EBB" w14:textId="77777777" w:rsidR="003E5524" w:rsidRPr="00415966" w:rsidRDefault="003E5524" w:rsidP="00092377">
            <w:pPr>
              <w:autoSpaceDE w:val="0"/>
              <w:autoSpaceDN w:val="0"/>
              <w:adjustRightInd w:val="0"/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b/>
                <w:sz w:val="24"/>
                <w:szCs w:val="24"/>
              </w:rPr>
              <w:t>Обладатель сервитута:</w:t>
            </w:r>
          </w:p>
          <w:p w14:paraId="6BB2F489" w14:textId="77777777" w:rsidR="003E5524" w:rsidRPr="00415966" w:rsidRDefault="003E5524" w:rsidP="00092377">
            <w:pPr>
              <w:pStyle w:val="2"/>
              <w:ind w:left="389"/>
              <w:contextualSpacing/>
              <w:rPr>
                <w:b/>
                <w:szCs w:val="24"/>
              </w:rPr>
            </w:pPr>
            <w:r w:rsidRPr="00415966">
              <w:rPr>
                <w:b/>
                <w:szCs w:val="24"/>
              </w:rPr>
              <w:t>АО «Екатеринбургская электросетевая компания»</w:t>
            </w:r>
          </w:p>
          <w:p w14:paraId="4B5C2C59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г. Екатеринбург, ул. Бориса Ельцина,1</w:t>
            </w:r>
          </w:p>
          <w:p w14:paraId="2A1E207C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ИНН 6658139683 КПП 665801001</w:t>
            </w:r>
          </w:p>
          <w:p w14:paraId="60D0F9D4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ОКВЭД 40.10.2, 40.10.3</w:t>
            </w:r>
          </w:p>
          <w:p w14:paraId="4C0D307A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ОГРН 1026602312770</w:t>
            </w:r>
          </w:p>
          <w:p w14:paraId="310998D4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ОКПО 12284050</w:t>
            </w:r>
          </w:p>
          <w:p w14:paraId="5838D50E" w14:textId="77777777" w:rsidR="003E5524" w:rsidRPr="00415966" w:rsidRDefault="003E5524" w:rsidP="00092377">
            <w:pPr>
              <w:pStyle w:val="2"/>
              <w:ind w:left="389"/>
              <w:contextualSpacing/>
              <w:rPr>
                <w:szCs w:val="24"/>
              </w:rPr>
            </w:pPr>
            <w:r w:rsidRPr="00415966">
              <w:rPr>
                <w:szCs w:val="24"/>
              </w:rPr>
              <w:t>Филиал «Газпромбанк» (Акционерное общество) «Уральский»</w:t>
            </w:r>
          </w:p>
          <w:p w14:paraId="17526456" w14:textId="77777777" w:rsidR="003E5524" w:rsidRPr="00415966" w:rsidRDefault="003E5524" w:rsidP="00092377">
            <w:pPr>
              <w:pStyle w:val="2"/>
              <w:ind w:left="389"/>
              <w:contextualSpacing/>
              <w:rPr>
                <w:szCs w:val="24"/>
              </w:rPr>
            </w:pPr>
            <w:r w:rsidRPr="00415966">
              <w:rPr>
                <w:szCs w:val="24"/>
              </w:rPr>
              <w:t>БИК  046577411</w:t>
            </w:r>
          </w:p>
          <w:p w14:paraId="4EE00072" w14:textId="77777777" w:rsidR="003E5524" w:rsidRPr="00415966" w:rsidRDefault="003E5524" w:rsidP="00092377">
            <w:pPr>
              <w:pStyle w:val="2"/>
              <w:ind w:left="389"/>
              <w:contextualSpacing/>
              <w:rPr>
                <w:szCs w:val="24"/>
              </w:rPr>
            </w:pPr>
            <w:r w:rsidRPr="00415966">
              <w:rPr>
                <w:szCs w:val="24"/>
              </w:rPr>
              <w:t>р/с 40702810100260001101</w:t>
            </w:r>
          </w:p>
          <w:p w14:paraId="027E0104" w14:textId="77777777" w:rsidR="003E5524" w:rsidRPr="00415966" w:rsidRDefault="003E5524" w:rsidP="00092377">
            <w:pPr>
              <w:spacing w:after="0" w:line="240" w:lineRule="auto"/>
              <w:ind w:left="38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15966">
              <w:rPr>
                <w:rFonts w:ascii="Times New Roman" w:hAnsi="Times New Roman" w:cs="Times New Roman"/>
                <w:sz w:val="24"/>
                <w:szCs w:val="24"/>
              </w:rPr>
              <w:t>к/с 30101810365770000411</w:t>
            </w:r>
          </w:p>
          <w:p w14:paraId="36F9A3A3" w14:textId="77777777" w:rsidR="003E5524" w:rsidRPr="00415966" w:rsidRDefault="003E5524" w:rsidP="00092377">
            <w:pPr>
              <w:pStyle w:val="2"/>
              <w:ind w:left="389"/>
              <w:contextualSpacing/>
              <w:rPr>
                <w:szCs w:val="24"/>
              </w:rPr>
            </w:pPr>
          </w:p>
        </w:tc>
      </w:tr>
      <w:tr w:rsidR="003E5524" w:rsidRPr="00425C01" w14:paraId="78FC4639" w14:textId="77777777" w:rsidTr="00714326">
        <w:tc>
          <w:tcPr>
            <w:tcW w:w="5147" w:type="dxa"/>
          </w:tcPr>
          <w:p w14:paraId="11C706EE" w14:textId="77777777" w:rsidR="003E5524" w:rsidRPr="00A9324F" w:rsidRDefault="003E5524" w:rsidP="00092377">
            <w:pPr>
              <w:spacing w:after="0" w:line="240" w:lineRule="auto"/>
              <w:ind w:left="43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61A484" w14:textId="77777777" w:rsidR="003E5524" w:rsidRDefault="00080404" w:rsidP="00080404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0BF11D72" w14:textId="77777777" w:rsidR="007F6B62" w:rsidRDefault="007F6B62" w:rsidP="00092377">
            <w:pPr>
              <w:spacing w:after="0" w:line="240" w:lineRule="auto"/>
              <w:ind w:left="434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34873" w14:textId="77777777" w:rsidR="007F6B62" w:rsidRPr="00A9324F" w:rsidRDefault="007F6B62" w:rsidP="00092377">
            <w:pPr>
              <w:spacing w:after="0" w:line="240" w:lineRule="auto"/>
              <w:ind w:left="434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FF39CB" w14:textId="77777777" w:rsidR="003E5524" w:rsidRPr="00A9324F" w:rsidRDefault="00092377" w:rsidP="00080404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  <w:r w:rsidR="003E5524" w:rsidRPr="00A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F6B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4326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080404" w:rsidRPr="00366B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D5EC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080404" w:rsidRPr="00366B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D5EC4">
              <w:rPr>
                <w:rFonts w:ascii="Times New Roman" w:hAnsi="Times New Roman" w:cs="Times New Roman"/>
                <w:sz w:val="24"/>
                <w:szCs w:val="24"/>
              </w:rPr>
              <w:t>Лушникова</w:t>
            </w:r>
            <w:r w:rsidR="003E5524" w:rsidRPr="00A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3E5524" w:rsidRPr="00A9324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              </w:t>
            </w:r>
          </w:p>
          <w:p w14:paraId="2E590EAB" w14:textId="77777777" w:rsidR="003E5524" w:rsidRPr="00A9324F" w:rsidRDefault="003E5524" w:rsidP="00092377">
            <w:pPr>
              <w:spacing w:after="0" w:line="240" w:lineRule="auto"/>
              <w:ind w:left="434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947B82" w14:textId="77777777" w:rsidR="003E5524" w:rsidRPr="00A9324F" w:rsidRDefault="003E5524" w:rsidP="00092377">
            <w:pPr>
              <w:spacing w:after="0" w:line="240" w:lineRule="auto"/>
              <w:ind w:left="434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 xml:space="preserve">М.П.  </w:t>
            </w:r>
          </w:p>
          <w:p w14:paraId="4052E558" w14:textId="77777777" w:rsidR="003E5524" w:rsidRPr="00A9324F" w:rsidRDefault="003E5524" w:rsidP="00092377">
            <w:pPr>
              <w:spacing w:after="0" w:line="240" w:lineRule="auto"/>
              <w:ind w:left="4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 xml:space="preserve"> «_____» _____________20___г.</w:t>
            </w:r>
          </w:p>
        </w:tc>
        <w:tc>
          <w:tcPr>
            <w:tcW w:w="5092" w:type="dxa"/>
          </w:tcPr>
          <w:p w14:paraId="473546DF" w14:textId="77777777" w:rsidR="007F6B62" w:rsidRDefault="007F6B62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CB40C" w14:textId="77777777" w:rsidR="003E5524" w:rsidRPr="00A9324F" w:rsidRDefault="003E5524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0C424CC" w14:textId="77777777" w:rsidR="003E5524" w:rsidRPr="00A9324F" w:rsidRDefault="003E5524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48A4B" w14:textId="77777777" w:rsidR="003E5524" w:rsidRPr="00A9324F" w:rsidRDefault="003E5524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A0D1B" w14:textId="77777777" w:rsidR="003E5524" w:rsidRPr="00A9324F" w:rsidRDefault="003E5524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>____________________/</w:t>
            </w:r>
            <w:r w:rsidR="00DB44F2">
              <w:rPr>
                <w:rFonts w:ascii="Times New Roman" w:hAnsi="Times New Roman" w:cs="Times New Roman"/>
                <w:sz w:val="24"/>
                <w:szCs w:val="24"/>
              </w:rPr>
              <w:t>Ю.В. Лебедев</w:t>
            </w: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14:paraId="70D57E93" w14:textId="77777777" w:rsidR="003E5524" w:rsidRPr="00A9324F" w:rsidRDefault="003E5524" w:rsidP="00092377">
            <w:pPr>
              <w:spacing w:after="0" w:line="240" w:lineRule="auto"/>
              <w:ind w:left="389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5CF55" w14:textId="77777777" w:rsidR="003E5524" w:rsidRPr="00A9324F" w:rsidRDefault="003E5524" w:rsidP="00092377">
            <w:pPr>
              <w:spacing w:after="0" w:line="240" w:lineRule="auto"/>
              <w:ind w:left="389" w:firstLine="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 xml:space="preserve">М.П.  </w:t>
            </w:r>
          </w:p>
          <w:p w14:paraId="61CFB915" w14:textId="77777777" w:rsidR="003E5524" w:rsidRPr="00A9324F" w:rsidRDefault="003E5524" w:rsidP="00092377">
            <w:pPr>
              <w:spacing w:after="0" w:line="240" w:lineRule="auto"/>
              <w:ind w:left="38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324F">
              <w:rPr>
                <w:rFonts w:ascii="Times New Roman" w:hAnsi="Times New Roman" w:cs="Times New Roman"/>
                <w:sz w:val="24"/>
                <w:szCs w:val="24"/>
              </w:rPr>
              <w:t xml:space="preserve"> «_____» _____________20___г.</w:t>
            </w:r>
          </w:p>
        </w:tc>
      </w:tr>
    </w:tbl>
    <w:p w14:paraId="011EF29F" w14:textId="77777777" w:rsidR="00775628" w:rsidRDefault="00775628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B4E5F42" w14:textId="77777777" w:rsidR="004B4DCA" w:rsidRDefault="004B4DCA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4B4DCA" w:rsidSect="00BB58F1">
          <w:footerReference w:type="default" r:id="rId11"/>
          <w:pgSz w:w="11906" w:h="16838"/>
          <w:pgMar w:top="964" w:right="709" w:bottom="964" w:left="1531" w:header="709" w:footer="709" w:gutter="0"/>
          <w:cols w:space="708"/>
          <w:docGrid w:linePitch="360"/>
        </w:sectPr>
      </w:pPr>
    </w:p>
    <w:p w14:paraId="28A921E0" w14:textId="77777777" w:rsidR="004A5B10" w:rsidRPr="00092377" w:rsidRDefault="004A5B10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Приложение №1 к Соглашению </w:t>
      </w:r>
    </w:p>
    <w:p w14:paraId="7B854482" w14:textId="77777777" w:rsidR="004A5B10" w:rsidRPr="00092377" w:rsidRDefault="004A5B10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t>об осуществлении публичного сервитута</w:t>
      </w:r>
    </w:p>
    <w:p w14:paraId="42A22547" w14:textId="288700E7" w:rsidR="004A5B10" w:rsidRPr="00092377" w:rsidRDefault="004A5B10" w:rsidP="00092377">
      <w:pPr>
        <w:tabs>
          <w:tab w:val="left" w:pos="1951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№</w:t>
      </w:r>
      <w:r w:rsidR="00B0010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0C5F61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 </w:t>
      </w:r>
      <w:r w:rsidR="000C5F61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proofErr w:type="gramStart"/>
      <w:r w:rsidR="000C5F61">
        <w:rPr>
          <w:rFonts w:ascii="Times New Roman" w:eastAsia="Times New Roman" w:hAnsi="Times New Roman" w:cs="Times New Roman"/>
          <w:sz w:val="20"/>
          <w:szCs w:val="20"/>
          <w:lang w:eastAsia="ru-RU"/>
        </w:rPr>
        <w:t>_._</w:t>
      </w:r>
      <w:proofErr w:type="gramEnd"/>
      <w:r w:rsidR="000C5F61">
        <w:rPr>
          <w:rFonts w:ascii="Times New Roman" w:eastAsia="Times New Roman" w:hAnsi="Times New Roman" w:cs="Times New Roman"/>
          <w:sz w:val="20"/>
          <w:szCs w:val="20"/>
          <w:lang w:eastAsia="ru-RU"/>
        </w:rPr>
        <w:t>_</w:t>
      </w:r>
      <w:r w:rsidR="00B00101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t>20</w:t>
      </w:r>
      <w:r w:rsidR="00B00101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0F4519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2</w:t>
      </w:r>
      <w:r w:rsidRPr="00092377">
        <w:rPr>
          <w:rFonts w:ascii="Times New Roman" w:eastAsia="Times New Roman" w:hAnsi="Times New Roman" w:cs="Times New Roman"/>
          <w:sz w:val="20"/>
          <w:szCs w:val="20"/>
          <w:lang w:eastAsia="ru-RU"/>
        </w:rPr>
        <w:t>г.</w:t>
      </w:r>
    </w:p>
    <w:p w14:paraId="617CE231" w14:textId="77777777" w:rsidR="00092377" w:rsidRPr="00092377" w:rsidRDefault="00092377" w:rsidP="00092377">
      <w:pPr>
        <w:pStyle w:val="3"/>
        <w:spacing w:after="0" w:line="240" w:lineRule="auto"/>
        <w:rPr>
          <w:color w:val="auto"/>
        </w:rPr>
      </w:pPr>
    </w:p>
    <w:p w14:paraId="0EFE63FF" w14:textId="77777777" w:rsidR="00681A41" w:rsidRPr="00681A41" w:rsidRDefault="00681A41" w:rsidP="00092377">
      <w:pPr>
        <w:pStyle w:val="3"/>
        <w:spacing w:after="0" w:line="240" w:lineRule="auto"/>
        <w:rPr>
          <w:color w:val="auto"/>
          <w:sz w:val="24"/>
          <w:szCs w:val="24"/>
        </w:rPr>
      </w:pPr>
      <w:r w:rsidRPr="00681A41">
        <w:rPr>
          <w:color w:val="auto"/>
          <w:sz w:val="24"/>
          <w:szCs w:val="24"/>
        </w:rPr>
        <w:t>ГРАФИК</w:t>
      </w:r>
    </w:p>
    <w:p w14:paraId="504EDA38" w14:textId="77777777" w:rsidR="004B4DCA" w:rsidRPr="006D22F4" w:rsidRDefault="0028656F" w:rsidP="0028656F">
      <w:pPr>
        <w:pStyle w:val="a3"/>
        <w:ind w:left="0"/>
        <w:jc w:val="both"/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производства работ по </w:t>
      </w:r>
      <w:r w:rsidR="004917D4" w:rsidRPr="004917D4">
        <w:rPr>
          <w:rFonts w:ascii="Times New Roman" w:hAnsi="Times New Roman"/>
          <w:bCs/>
          <w:color w:val="000000"/>
          <w:sz w:val="24"/>
          <w:szCs w:val="24"/>
        </w:rPr>
        <w:t xml:space="preserve">строительству двух КЛ 10 </w:t>
      </w:r>
      <w:proofErr w:type="spellStart"/>
      <w:r w:rsidR="004917D4" w:rsidRPr="004917D4">
        <w:rPr>
          <w:rFonts w:ascii="Times New Roman" w:hAnsi="Times New Roman"/>
          <w:bCs/>
          <w:color w:val="000000"/>
          <w:sz w:val="24"/>
          <w:szCs w:val="24"/>
        </w:rPr>
        <w:t>кВ</w:t>
      </w:r>
      <w:proofErr w:type="spellEnd"/>
      <w:r w:rsidR="004917D4" w:rsidRPr="004917D4">
        <w:rPr>
          <w:rFonts w:ascii="Times New Roman" w:hAnsi="Times New Roman"/>
          <w:bCs/>
          <w:color w:val="000000"/>
          <w:sz w:val="24"/>
          <w:szCs w:val="24"/>
        </w:rPr>
        <w:t xml:space="preserve"> от ТП 23008 до 3БКТП 13098 (п/№ 551). 3БКТП 13098 (п/№551) для электроснабжения жилых домов по адресу: ул. Авиационная, 2д (относительно ориентира), к/№ 66:41:0402039:11 (1,2 этап). 2 КЛ 10 </w:t>
      </w:r>
      <w:proofErr w:type="spellStart"/>
      <w:r w:rsidR="004917D4" w:rsidRPr="004917D4">
        <w:rPr>
          <w:rFonts w:ascii="Times New Roman" w:hAnsi="Times New Roman"/>
          <w:bCs/>
          <w:color w:val="000000"/>
          <w:sz w:val="24"/>
          <w:szCs w:val="24"/>
        </w:rPr>
        <w:t>кВ</w:t>
      </w:r>
      <w:proofErr w:type="spellEnd"/>
      <w:r w:rsidR="004917D4" w:rsidRPr="004917D4">
        <w:rPr>
          <w:rFonts w:ascii="Times New Roman" w:hAnsi="Times New Roman"/>
          <w:bCs/>
          <w:color w:val="000000"/>
          <w:sz w:val="24"/>
          <w:szCs w:val="24"/>
        </w:rPr>
        <w:t xml:space="preserve"> от 3БКТП 13098 (п/№ 551) до 3БКТП 13099 (п/№ 551). 3БКТП 13099 (п/№ 551) для электроснабжения жилых домов по адресу: ул. Авиационная, 2д (относительно ориентира, к/№ 66:41:0402039:11 (3 этап)</w:t>
      </w:r>
      <w:r w:rsidR="002C2B66" w:rsidRPr="00FB35B8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14:paraId="7C16731A" w14:textId="77777777" w:rsidR="00681A41" w:rsidRPr="00681A41" w:rsidRDefault="00681A41" w:rsidP="000923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351" w:type="dxa"/>
        <w:tblLook w:val="04A0" w:firstRow="1" w:lastRow="0" w:firstColumn="1" w:lastColumn="0" w:noHBand="0" w:noVBand="1"/>
      </w:tblPr>
      <w:tblGrid>
        <w:gridCol w:w="533"/>
        <w:gridCol w:w="6125"/>
        <w:gridCol w:w="2693"/>
      </w:tblGrid>
      <w:tr w:rsidR="006D22F4" w:rsidRPr="006D22F4" w14:paraId="6BF00759" w14:textId="77777777" w:rsidTr="00D50D70">
        <w:trPr>
          <w:trHeight w:val="64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AA7B5" w14:textId="77777777" w:rsidR="006D22F4" w:rsidRPr="006D22F4" w:rsidRDefault="006D22F4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п.п</w:t>
            </w:r>
            <w:proofErr w:type="spellEnd"/>
          </w:p>
        </w:tc>
        <w:tc>
          <w:tcPr>
            <w:tcW w:w="6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7696" w14:textId="77777777" w:rsidR="006D22F4" w:rsidRPr="006D22F4" w:rsidRDefault="006D22F4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работ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3C4B" w14:textId="77777777" w:rsidR="006D22F4" w:rsidRPr="006D22F4" w:rsidRDefault="006D22F4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Срок выполнения работ</w:t>
            </w:r>
          </w:p>
        </w:tc>
      </w:tr>
      <w:tr w:rsidR="00D50D70" w:rsidRPr="006D22F4" w14:paraId="3AF75638" w14:textId="77777777" w:rsidTr="00D50D70">
        <w:trPr>
          <w:trHeight w:val="315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D624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622A2D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Геодезические разбивочные работы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8C701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месяц</w:t>
            </w:r>
          </w:p>
        </w:tc>
      </w:tr>
      <w:tr w:rsidR="00D50D70" w:rsidRPr="006D22F4" w14:paraId="72564B64" w14:textId="77777777" w:rsidTr="00D50D70">
        <w:trPr>
          <w:trHeight w:val="630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3688D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6BECAA2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Установка временного ограждения места проведения работ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70616D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1-й месяц</w:t>
            </w:r>
          </w:p>
        </w:tc>
      </w:tr>
      <w:tr w:rsidR="00D50D70" w:rsidRPr="006D22F4" w14:paraId="5E15E155" w14:textId="77777777" w:rsidTr="00AF1E34">
        <w:trPr>
          <w:trHeight w:val="319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2F64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0202A5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Разработка траншеи для прокладки кабельной линии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C3C67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месяц</w:t>
            </w:r>
          </w:p>
        </w:tc>
      </w:tr>
      <w:tr w:rsidR="00D50D70" w:rsidRPr="006D22F4" w14:paraId="5AC234DE" w14:textId="77777777" w:rsidTr="00D50D70">
        <w:trPr>
          <w:trHeight w:val="315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25046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47E5177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Укладка кабеля в траншее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81960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2-й месяц</w:t>
            </w:r>
          </w:p>
        </w:tc>
      </w:tr>
      <w:tr w:rsidR="00D50D70" w:rsidRPr="006D22F4" w14:paraId="2A55C10A" w14:textId="77777777" w:rsidTr="00D50D70">
        <w:trPr>
          <w:trHeight w:val="315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2FCF1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5E90A7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Обратная засыпка траншеи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02E1B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месяц</w:t>
            </w:r>
          </w:p>
        </w:tc>
      </w:tr>
      <w:tr w:rsidR="00D50D70" w:rsidRPr="006D22F4" w14:paraId="651BF859" w14:textId="77777777" w:rsidTr="00D50D70">
        <w:trPr>
          <w:trHeight w:val="315"/>
        </w:trPr>
        <w:tc>
          <w:tcPr>
            <w:tcW w:w="5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B6072" w14:textId="77777777" w:rsidR="00D50D70" w:rsidRPr="006D22F4" w:rsidRDefault="00D50D70" w:rsidP="006D22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0FB7A7" w14:textId="77777777" w:rsidR="00D50D70" w:rsidRPr="006D22F4" w:rsidRDefault="00D50D70" w:rsidP="006D22F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D22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Восстановление благоустройства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4B07" w14:textId="77777777" w:rsidR="00D50D70" w:rsidRPr="006D22F4" w:rsidRDefault="00D50D70" w:rsidP="00D50D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3-й месяц</w:t>
            </w:r>
          </w:p>
        </w:tc>
      </w:tr>
    </w:tbl>
    <w:p w14:paraId="7D135FFF" w14:textId="77777777" w:rsidR="004A5B10" w:rsidRPr="00681A41" w:rsidRDefault="004A5B10" w:rsidP="00092377">
      <w:pPr>
        <w:tabs>
          <w:tab w:val="left" w:pos="1951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56A887" w14:textId="77777777" w:rsidR="004A5B10" w:rsidRDefault="004A5B10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68C3CA6" w14:textId="77777777" w:rsidR="004A5B10" w:rsidRDefault="004A5B10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6"/>
        <w:gridCol w:w="4841"/>
      </w:tblGrid>
      <w:tr w:rsidR="000C07EF" w:rsidRPr="00C37719" w14:paraId="352FB5AE" w14:textId="77777777" w:rsidTr="00714326">
        <w:tc>
          <w:tcPr>
            <w:tcW w:w="4786" w:type="dxa"/>
          </w:tcPr>
          <w:p w14:paraId="7CFFA503" w14:textId="77777777" w:rsidR="000C07EF" w:rsidRDefault="000C07EF" w:rsidP="0009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Пользователь:</w:t>
            </w:r>
          </w:p>
          <w:p w14:paraId="766A55E7" w14:textId="77777777" w:rsidR="000C07EF" w:rsidRDefault="000C07EF" w:rsidP="00092377">
            <w:pPr>
              <w:rPr>
                <w:sz w:val="24"/>
                <w:szCs w:val="24"/>
              </w:rPr>
            </w:pPr>
          </w:p>
          <w:p w14:paraId="686E7BD2" w14:textId="77777777" w:rsidR="000C07EF" w:rsidRDefault="000C07EF" w:rsidP="00092377">
            <w:pPr>
              <w:rPr>
                <w:sz w:val="24"/>
                <w:szCs w:val="24"/>
              </w:rPr>
            </w:pPr>
          </w:p>
          <w:p w14:paraId="71911FB2" w14:textId="77777777" w:rsidR="000C07EF" w:rsidRPr="00C37719" w:rsidRDefault="000C07EF" w:rsidP="00092377">
            <w:pPr>
              <w:rPr>
                <w:sz w:val="24"/>
                <w:szCs w:val="24"/>
              </w:rPr>
            </w:pPr>
          </w:p>
          <w:p w14:paraId="6779EBE5" w14:textId="77777777" w:rsidR="000C07EF" w:rsidRPr="00EE531C" w:rsidRDefault="007F6B62" w:rsidP="00092377">
            <w:pPr>
              <w:jc w:val="both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____________________</w:t>
            </w:r>
            <w:r w:rsidRPr="00A9324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="004917D4">
              <w:rPr>
                <w:sz w:val="24"/>
                <w:szCs w:val="24"/>
              </w:rPr>
              <w:t>А</w:t>
            </w:r>
            <w:r w:rsidR="004917D4" w:rsidRPr="00366B02">
              <w:rPr>
                <w:sz w:val="24"/>
                <w:szCs w:val="24"/>
              </w:rPr>
              <w:t>.</w:t>
            </w:r>
            <w:r w:rsidR="004917D4">
              <w:rPr>
                <w:sz w:val="24"/>
                <w:szCs w:val="24"/>
              </w:rPr>
              <w:t>В</w:t>
            </w:r>
            <w:r w:rsidR="004917D4" w:rsidRPr="00366B02">
              <w:rPr>
                <w:sz w:val="24"/>
                <w:szCs w:val="24"/>
              </w:rPr>
              <w:t xml:space="preserve">. </w:t>
            </w:r>
            <w:r w:rsidR="004917D4">
              <w:rPr>
                <w:sz w:val="24"/>
                <w:szCs w:val="24"/>
              </w:rPr>
              <w:t>Лушникова</w:t>
            </w:r>
            <w:r w:rsidR="004917D4" w:rsidRPr="00A9324F">
              <w:rPr>
                <w:sz w:val="24"/>
                <w:szCs w:val="24"/>
              </w:rPr>
              <w:t xml:space="preserve"> </w:t>
            </w:r>
            <w:r w:rsidRPr="00A9324F">
              <w:rPr>
                <w:sz w:val="24"/>
                <w:szCs w:val="24"/>
              </w:rPr>
              <w:t>/</w:t>
            </w:r>
          </w:p>
          <w:p w14:paraId="4B5B9053" w14:textId="77777777" w:rsidR="000C07EF" w:rsidRPr="00C37719" w:rsidRDefault="000C07EF" w:rsidP="00092377">
            <w:pPr>
              <w:rPr>
                <w:sz w:val="24"/>
                <w:szCs w:val="24"/>
              </w:rPr>
            </w:pPr>
            <w:r>
              <w:rPr>
                <w:sz w:val="26"/>
                <w:szCs w:val="26"/>
              </w:rPr>
              <w:t xml:space="preserve">    </w:t>
            </w:r>
            <w:proofErr w:type="spellStart"/>
            <w:r w:rsidRPr="00EE531C">
              <w:rPr>
                <w:sz w:val="26"/>
                <w:szCs w:val="26"/>
              </w:rPr>
              <w:t>м.п</w:t>
            </w:r>
            <w:proofErr w:type="spellEnd"/>
            <w:r w:rsidRPr="00EE531C">
              <w:rPr>
                <w:sz w:val="26"/>
                <w:szCs w:val="26"/>
              </w:rPr>
              <w:t>.</w:t>
            </w:r>
          </w:p>
        </w:tc>
        <w:tc>
          <w:tcPr>
            <w:tcW w:w="4841" w:type="dxa"/>
          </w:tcPr>
          <w:p w14:paraId="12BC9BB8" w14:textId="77777777" w:rsidR="000C07EF" w:rsidRPr="00C37719" w:rsidRDefault="000C07EF" w:rsidP="00092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Обладатель сервитута</w:t>
            </w:r>
            <w:r w:rsidRPr="00C37719">
              <w:rPr>
                <w:sz w:val="24"/>
                <w:szCs w:val="24"/>
              </w:rPr>
              <w:t>:</w:t>
            </w:r>
          </w:p>
          <w:p w14:paraId="68AE93F8" w14:textId="77777777" w:rsidR="000C07EF" w:rsidRPr="00C37719" w:rsidRDefault="000C07EF" w:rsidP="00092377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C37719">
              <w:rPr>
                <w:sz w:val="24"/>
                <w:szCs w:val="24"/>
              </w:rPr>
              <w:t>АО «</w:t>
            </w:r>
            <w:r>
              <w:rPr>
                <w:sz w:val="24"/>
                <w:szCs w:val="24"/>
              </w:rPr>
              <w:t>ЕЭСК</w:t>
            </w:r>
            <w:r w:rsidRPr="00C37719">
              <w:rPr>
                <w:sz w:val="24"/>
                <w:szCs w:val="24"/>
              </w:rPr>
              <w:t>»</w:t>
            </w:r>
          </w:p>
          <w:p w14:paraId="0C6F7ECB" w14:textId="77777777" w:rsidR="000C07EF" w:rsidRDefault="000C07EF" w:rsidP="00092377">
            <w:pPr>
              <w:rPr>
                <w:sz w:val="24"/>
                <w:szCs w:val="24"/>
              </w:rPr>
            </w:pPr>
            <w:r w:rsidRPr="00C37719">
              <w:rPr>
                <w:sz w:val="24"/>
                <w:szCs w:val="24"/>
              </w:rPr>
              <w:t xml:space="preserve">                             </w:t>
            </w:r>
          </w:p>
          <w:p w14:paraId="2C5FE23A" w14:textId="77777777" w:rsidR="000C07EF" w:rsidRDefault="000C07EF" w:rsidP="00092377">
            <w:pPr>
              <w:rPr>
                <w:sz w:val="24"/>
                <w:szCs w:val="24"/>
              </w:rPr>
            </w:pPr>
          </w:p>
          <w:p w14:paraId="7576928D" w14:textId="77777777" w:rsidR="000C07EF" w:rsidRPr="00C37719" w:rsidRDefault="000C07EF" w:rsidP="00092377">
            <w:pPr>
              <w:jc w:val="right"/>
              <w:rPr>
                <w:sz w:val="24"/>
                <w:szCs w:val="24"/>
              </w:rPr>
            </w:pPr>
            <w:r w:rsidRPr="00C37719">
              <w:rPr>
                <w:sz w:val="24"/>
                <w:szCs w:val="24"/>
              </w:rPr>
              <w:t xml:space="preserve">  ______</w:t>
            </w:r>
            <w:r>
              <w:rPr>
                <w:sz w:val="24"/>
                <w:szCs w:val="24"/>
              </w:rPr>
              <w:t>_________</w:t>
            </w:r>
            <w:r w:rsidRPr="00C37719">
              <w:rPr>
                <w:sz w:val="24"/>
                <w:szCs w:val="24"/>
              </w:rPr>
              <w:t>______/</w:t>
            </w:r>
            <w:r w:rsidR="00DB44F2">
              <w:rPr>
                <w:sz w:val="24"/>
                <w:szCs w:val="24"/>
              </w:rPr>
              <w:t>Ю.В. Лебедев</w:t>
            </w:r>
            <w:r>
              <w:rPr>
                <w:sz w:val="24"/>
                <w:szCs w:val="24"/>
              </w:rPr>
              <w:t>/</w:t>
            </w:r>
          </w:p>
          <w:p w14:paraId="60E11000" w14:textId="77777777" w:rsidR="000C07EF" w:rsidRPr="00C37719" w:rsidRDefault="000C07EF" w:rsidP="000923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</w:t>
            </w:r>
            <w:r w:rsidRPr="00C37719">
              <w:rPr>
                <w:sz w:val="24"/>
                <w:szCs w:val="24"/>
              </w:rPr>
              <w:t xml:space="preserve">  </w:t>
            </w:r>
            <w:proofErr w:type="spellStart"/>
            <w:r>
              <w:rPr>
                <w:sz w:val="24"/>
                <w:szCs w:val="24"/>
              </w:rPr>
              <w:t>м.</w:t>
            </w:r>
            <w:r w:rsidRPr="00C37719">
              <w:rPr>
                <w:sz w:val="24"/>
                <w:szCs w:val="24"/>
              </w:rPr>
              <w:t>п</w:t>
            </w:r>
            <w:proofErr w:type="spellEnd"/>
            <w:r w:rsidRPr="00C37719">
              <w:rPr>
                <w:sz w:val="24"/>
                <w:szCs w:val="24"/>
              </w:rPr>
              <w:t>.</w:t>
            </w:r>
          </w:p>
        </w:tc>
      </w:tr>
    </w:tbl>
    <w:p w14:paraId="02599A59" w14:textId="77777777" w:rsidR="004A5B10" w:rsidRDefault="004A5B10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82FC68" w14:textId="77777777" w:rsidR="00CE6591" w:rsidRDefault="00CE6591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61A04D7" w14:textId="77777777" w:rsidR="00092377" w:rsidRDefault="00092377" w:rsidP="00092377">
      <w:pPr>
        <w:tabs>
          <w:tab w:val="left" w:pos="19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387B88" w14:textId="77777777" w:rsidR="00092377" w:rsidRDefault="0009237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4E7D890" w14:textId="77777777" w:rsidR="00775628" w:rsidRPr="00092377" w:rsidRDefault="00775628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092377">
        <w:rPr>
          <w:rFonts w:ascii="Times New Roman" w:hAnsi="Times New Roman" w:cs="Times New Roman"/>
          <w:sz w:val="20"/>
          <w:szCs w:val="20"/>
        </w:rPr>
        <w:lastRenderedPageBreak/>
        <w:t>Приложение №</w:t>
      </w:r>
      <w:r w:rsidR="009B0C4B" w:rsidRPr="00092377">
        <w:rPr>
          <w:rFonts w:ascii="Times New Roman" w:hAnsi="Times New Roman" w:cs="Times New Roman"/>
          <w:sz w:val="20"/>
          <w:szCs w:val="20"/>
        </w:rPr>
        <w:t>2</w:t>
      </w:r>
      <w:r w:rsidRPr="00092377">
        <w:rPr>
          <w:rFonts w:ascii="Times New Roman" w:hAnsi="Times New Roman" w:cs="Times New Roman"/>
          <w:sz w:val="20"/>
          <w:szCs w:val="20"/>
        </w:rPr>
        <w:t xml:space="preserve"> к Соглашению </w:t>
      </w:r>
    </w:p>
    <w:p w14:paraId="5D6BE314" w14:textId="77777777" w:rsidR="00775628" w:rsidRPr="00092377" w:rsidRDefault="00775628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092377">
        <w:rPr>
          <w:rFonts w:ascii="Times New Roman" w:hAnsi="Times New Roman" w:cs="Times New Roman"/>
          <w:sz w:val="20"/>
          <w:szCs w:val="20"/>
        </w:rPr>
        <w:t>об осуществлении публичного сервитута</w:t>
      </w:r>
    </w:p>
    <w:p w14:paraId="0EF35D25" w14:textId="77777777" w:rsidR="00775628" w:rsidRPr="00092377" w:rsidRDefault="00775628" w:rsidP="00092377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092377">
        <w:rPr>
          <w:rFonts w:ascii="Times New Roman" w:hAnsi="Times New Roman" w:cs="Times New Roman"/>
          <w:sz w:val="20"/>
        </w:rPr>
        <w:t xml:space="preserve"> №_____ от _____________20__г.</w:t>
      </w:r>
    </w:p>
    <w:p w14:paraId="294916FB" w14:textId="77777777" w:rsidR="00775628" w:rsidRPr="00AA1848" w:rsidRDefault="00775628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4035A0C" w14:textId="77777777" w:rsidR="00090E9C" w:rsidRDefault="00775628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AA1848">
        <w:rPr>
          <w:rFonts w:ascii="Times New Roman" w:hAnsi="Times New Roman" w:cs="Times New Roman"/>
          <w:sz w:val="24"/>
          <w:szCs w:val="24"/>
        </w:rPr>
        <w:t>Схема расположения земельного участка на кадастровом плане территории</w:t>
      </w:r>
    </w:p>
    <w:p w14:paraId="3FA26769" w14:textId="77777777" w:rsidR="00092377" w:rsidRDefault="00092377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465F418" w14:textId="77777777" w:rsidR="00212D5C" w:rsidRDefault="003F6EA8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5FBF81C" wp14:editId="4E6A0EF5">
            <wp:extent cx="5538218" cy="787717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09" t="13243" r="43824" b="5922"/>
                    <a:stretch/>
                  </pic:blipFill>
                  <pic:spPr bwMode="auto">
                    <a:xfrm>
                      <a:off x="0" y="0"/>
                      <a:ext cx="5556545" cy="7903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22B76" w14:textId="77777777" w:rsidR="00212D5C" w:rsidRDefault="003C3BF8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3C3BF8">
        <w:rPr>
          <w:noProof/>
        </w:rPr>
        <w:t xml:space="preserve"> </w:t>
      </w:r>
    </w:p>
    <w:p w14:paraId="795A3989" w14:textId="77777777" w:rsidR="009929BA" w:rsidRDefault="009929BA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  <w:sectPr w:rsidR="009929BA" w:rsidSect="004B4DCA">
          <w:pgSz w:w="11906" w:h="16838"/>
          <w:pgMar w:top="1021" w:right="709" w:bottom="1021" w:left="1531" w:header="709" w:footer="709" w:gutter="0"/>
          <w:cols w:space="708"/>
          <w:docGrid w:linePitch="360"/>
        </w:sectPr>
      </w:pPr>
    </w:p>
    <w:p w14:paraId="155E3DA6" w14:textId="77777777" w:rsidR="00DE35EF" w:rsidRDefault="00DE35EF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B6FCCF7" w14:textId="77777777" w:rsidR="003C3BF8" w:rsidRDefault="003C3BF8" w:rsidP="00092377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B16FA64" w14:textId="77777777" w:rsidR="00090E9C" w:rsidRDefault="003F6EA8" w:rsidP="00092377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55CC9D1A" wp14:editId="25B3CEF4">
            <wp:extent cx="9722975" cy="567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223" t="16002" r="26444" b="28821"/>
                    <a:stretch/>
                  </pic:blipFill>
                  <pic:spPr bwMode="auto">
                    <a:xfrm>
                      <a:off x="0" y="0"/>
                      <a:ext cx="9761247" cy="569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0C649" w14:textId="77777777" w:rsidR="009929BA" w:rsidRDefault="009929BA" w:rsidP="00092377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2C13D761" w14:textId="77777777" w:rsidR="009929BA" w:rsidRDefault="009929BA" w:rsidP="00092377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  <w:highlight w:val="yellow"/>
        </w:rPr>
      </w:pPr>
    </w:p>
    <w:p w14:paraId="103A7DA2" w14:textId="77777777" w:rsidR="009929BA" w:rsidRPr="00DB44F2" w:rsidRDefault="009929BA" w:rsidP="00092377">
      <w:pPr>
        <w:pStyle w:val="ConsPlusNormal"/>
        <w:jc w:val="center"/>
        <w:rPr>
          <w:rFonts w:ascii="Times New Roman" w:hAnsi="Times New Roman" w:cs="Times New Roman"/>
          <w:noProof/>
          <w:sz w:val="24"/>
          <w:szCs w:val="24"/>
          <w:highlight w:val="yellow"/>
        </w:rPr>
      </w:pPr>
      <w:r>
        <w:rPr>
          <w:noProof/>
        </w:rPr>
        <w:drawing>
          <wp:inline distT="0" distB="0" distL="0" distR="0" wp14:anchorId="7E173EAE" wp14:editId="5CCC8375">
            <wp:extent cx="9902190" cy="51816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7705" t="18743" r="25994" b="28992"/>
                    <a:stretch/>
                  </pic:blipFill>
                  <pic:spPr bwMode="auto">
                    <a:xfrm>
                      <a:off x="0" y="0"/>
                      <a:ext cx="9907161" cy="518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F257B7" w14:textId="77777777" w:rsidR="00775628" w:rsidRDefault="009929B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DC0F39" wp14:editId="1140D0E1">
            <wp:extent cx="9774555" cy="4267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7806" t="20906" r="25791" b="29172"/>
                    <a:stretch/>
                  </pic:blipFill>
                  <pic:spPr bwMode="auto">
                    <a:xfrm>
                      <a:off x="0" y="0"/>
                      <a:ext cx="9781500" cy="427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1BD33C" w14:textId="77777777" w:rsidR="00BF6712" w:rsidRDefault="00BF6712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08370C7" w14:textId="77777777" w:rsidR="00BF6712" w:rsidRDefault="00E122F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E9A130A" wp14:editId="77D95586">
            <wp:extent cx="8753475" cy="5822142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8111" t="16761" r="26196" b="5563"/>
                    <a:stretch/>
                  </pic:blipFill>
                  <pic:spPr bwMode="auto">
                    <a:xfrm>
                      <a:off x="0" y="0"/>
                      <a:ext cx="8759372" cy="582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A3CCF" w14:textId="77777777" w:rsidR="0007130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7130A" w:rsidSect="009929BA">
          <w:pgSz w:w="16838" w:h="11906" w:orient="landscape"/>
          <w:pgMar w:top="709" w:right="1021" w:bottom="1531" w:left="1021" w:header="709" w:footer="709" w:gutter="0"/>
          <w:cols w:space="708"/>
          <w:docGrid w:linePitch="360"/>
        </w:sectPr>
      </w:pPr>
    </w:p>
    <w:p w14:paraId="6B4BCC14" w14:textId="77777777" w:rsidR="009929B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7B2EF49" wp14:editId="5692BC3A">
            <wp:extent cx="5525338" cy="7115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519" t="12139" r="42582" b="12544"/>
                    <a:stretch/>
                  </pic:blipFill>
                  <pic:spPr bwMode="auto">
                    <a:xfrm>
                      <a:off x="0" y="0"/>
                      <a:ext cx="5536778" cy="7129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11745" w14:textId="77777777" w:rsidR="0007130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46A395" w14:textId="77777777" w:rsidR="0007130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Y="10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6"/>
        <w:gridCol w:w="4841"/>
      </w:tblGrid>
      <w:tr w:rsidR="0007130A" w:rsidRPr="00AA1848" w14:paraId="2A521D05" w14:textId="77777777" w:rsidTr="002965F9">
        <w:tc>
          <w:tcPr>
            <w:tcW w:w="4786" w:type="dxa"/>
          </w:tcPr>
          <w:p w14:paraId="2BFE6C16" w14:textId="77777777" w:rsidR="0007130A" w:rsidRPr="00AA1848" w:rsidRDefault="0007130A" w:rsidP="002965F9">
            <w:pPr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>Пользователь:</w:t>
            </w:r>
          </w:p>
          <w:p w14:paraId="5A85637A" w14:textId="77777777" w:rsidR="0007130A" w:rsidRPr="00AA1848" w:rsidRDefault="0007130A" w:rsidP="002965F9">
            <w:pPr>
              <w:rPr>
                <w:sz w:val="24"/>
                <w:szCs w:val="24"/>
              </w:rPr>
            </w:pPr>
          </w:p>
          <w:p w14:paraId="4A463735" w14:textId="77777777" w:rsidR="0007130A" w:rsidRPr="00AA1848" w:rsidRDefault="0007130A" w:rsidP="002965F9">
            <w:pPr>
              <w:rPr>
                <w:sz w:val="24"/>
                <w:szCs w:val="24"/>
              </w:rPr>
            </w:pPr>
          </w:p>
          <w:p w14:paraId="02C0B7B6" w14:textId="77777777" w:rsidR="0007130A" w:rsidRPr="00AA1848" w:rsidRDefault="0007130A" w:rsidP="002965F9">
            <w:pPr>
              <w:rPr>
                <w:sz w:val="24"/>
                <w:szCs w:val="24"/>
              </w:rPr>
            </w:pPr>
          </w:p>
          <w:p w14:paraId="36547139" w14:textId="77777777" w:rsidR="0007130A" w:rsidRPr="00AA1848" w:rsidRDefault="0007130A" w:rsidP="002965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</w:t>
            </w:r>
            <w:r w:rsidRPr="00A9324F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 xml:space="preserve"> </w:t>
            </w:r>
            <w:r w:rsidRPr="008551BD">
              <w:rPr>
                <w:sz w:val="26"/>
                <w:szCs w:val="26"/>
              </w:rPr>
              <w:t xml:space="preserve"> </w:t>
            </w:r>
            <w:r>
              <w:rPr>
                <w:sz w:val="24"/>
                <w:szCs w:val="24"/>
              </w:rPr>
              <w:t xml:space="preserve">  А</w:t>
            </w:r>
            <w:r w:rsidRPr="00366B02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В</w:t>
            </w:r>
            <w:r w:rsidRPr="00366B02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Лушникова</w:t>
            </w:r>
            <w:r w:rsidRPr="00A9324F">
              <w:rPr>
                <w:sz w:val="24"/>
                <w:szCs w:val="24"/>
              </w:rPr>
              <w:t xml:space="preserve"> /</w:t>
            </w:r>
            <w:r w:rsidRPr="00AA1848">
              <w:rPr>
                <w:sz w:val="26"/>
                <w:szCs w:val="26"/>
              </w:rPr>
              <w:t xml:space="preserve">    </w:t>
            </w:r>
            <w:proofErr w:type="spellStart"/>
            <w:r w:rsidRPr="00AA1848">
              <w:rPr>
                <w:sz w:val="26"/>
                <w:szCs w:val="26"/>
              </w:rPr>
              <w:t>м.п</w:t>
            </w:r>
            <w:proofErr w:type="spellEnd"/>
            <w:r w:rsidRPr="00AA1848">
              <w:rPr>
                <w:sz w:val="26"/>
                <w:szCs w:val="26"/>
              </w:rPr>
              <w:t>.</w:t>
            </w:r>
          </w:p>
        </w:tc>
        <w:tc>
          <w:tcPr>
            <w:tcW w:w="4841" w:type="dxa"/>
          </w:tcPr>
          <w:p w14:paraId="608862B6" w14:textId="77777777" w:rsidR="0007130A" w:rsidRPr="00AA1848" w:rsidRDefault="0007130A" w:rsidP="002965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>Обладатель сервитута:</w:t>
            </w:r>
          </w:p>
          <w:p w14:paraId="6B3FCA23" w14:textId="77777777" w:rsidR="0007130A" w:rsidRPr="00AA1848" w:rsidRDefault="0007130A" w:rsidP="002965F9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>АО «ЕЭСК»</w:t>
            </w:r>
          </w:p>
          <w:p w14:paraId="093AA1BF" w14:textId="77777777" w:rsidR="0007130A" w:rsidRPr="00AA1848" w:rsidRDefault="0007130A" w:rsidP="002965F9">
            <w:pPr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 xml:space="preserve">                             </w:t>
            </w:r>
          </w:p>
          <w:p w14:paraId="295BC7C6" w14:textId="77777777" w:rsidR="0007130A" w:rsidRPr="00AA1848" w:rsidRDefault="0007130A" w:rsidP="002965F9">
            <w:pPr>
              <w:rPr>
                <w:sz w:val="24"/>
                <w:szCs w:val="24"/>
              </w:rPr>
            </w:pPr>
          </w:p>
          <w:p w14:paraId="410BB0ED" w14:textId="77777777" w:rsidR="0007130A" w:rsidRPr="00AA1848" w:rsidRDefault="0007130A" w:rsidP="002965F9">
            <w:pPr>
              <w:jc w:val="right"/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 xml:space="preserve">  _____________________/Ю.В. Лебедев /</w:t>
            </w:r>
          </w:p>
          <w:p w14:paraId="788F3E33" w14:textId="77777777" w:rsidR="0007130A" w:rsidRPr="00AA1848" w:rsidRDefault="0007130A" w:rsidP="002965F9">
            <w:pPr>
              <w:rPr>
                <w:sz w:val="24"/>
                <w:szCs w:val="24"/>
              </w:rPr>
            </w:pPr>
            <w:r w:rsidRPr="00AA1848">
              <w:rPr>
                <w:sz w:val="24"/>
                <w:szCs w:val="24"/>
              </w:rPr>
              <w:t xml:space="preserve">            </w:t>
            </w:r>
            <w:proofErr w:type="spellStart"/>
            <w:r w:rsidRPr="00AA1848">
              <w:rPr>
                <w:sz w:val="24"/>
                <w:szCs w:val="24"/>
              </w:rPr>
              <w:t>м.п</w:t>
            </w:r>
            <w:proofErr w:type="spellEnd"/>
            <w:r w:rsidRPr="00AA1848">
              <w:rPr>
                <w:sz w:val="24"/>
                <w:szCs w:val="24"/>
              </w:rPr>
              <w:t>.</w:t>
            </w:r>
          </w:p>
        </w:tc>
      </w:tr>
    </w:tbl>
    <w:p w14:paraId="2B301146" w14:textId="77777777" w:rsidR="0007130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E1376B4" w14:textId="77777777" w:rsidR="0007130A" w:rsidRDefault="0007130A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BBDD425" w14:textId="77777777" w:rsidR="00BF6712" w:rsidRPr="00AA1848" w:rsidRDefault="00BF6712" w:rsidP="0009237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C8079EA" w14:textId="77777777" w:rsidR="00AC66A9" w:rsidRDefault="00AC66A9" w:rsidP="00092377">
      <w:pPr>
        <w:spacing w:after="0" w:line="240" w:lineRule="auto"/>
        <w:ind w:left="567" w:right="566"/>
        <w:jc w:val="center"/>
        <w:rPr>
          <w:b/>
          <w:sz w:val="24"/>
          <w:szCs w:val="24"/>
        </w:rPr>
        <w:sectPr w:rsidR="00AC66A9" w:rsidSect="0007130A">
          <w:pgSz w:w="11906" w:h="16838"/>
          <w:pgMar w:top="1021" w:right="709" w:bottom="1021" w:left="1531" w:header="709" w:footer="709" w:gutter="0"/>
          <w:cols w:space="708"/>
          <w:docGrid w:linePitch="360"/>
        </w:sectPr>
      </w:pPr>
    </w:p>
    <w:tbl>
      <w:tblPr>
        <w:tblW w:w="14492" w:type="dxa"/>
        <w:tblInd w:w="817" w:type="dxa"/>
        <w:tblLayout w:type="fixed"/>
        <w:tblLook w:val="0000" w:firstRow="0" w:lastRow="0" w:firstColumn="0" w:lastColumn="0" w:noHBand="0" w:noVBand="0"/>
      </w:tblPr>
      <w:tblGrid>
        <w:gridCol w:w="8080"/>
        <w:gridCol w:w="6412"/>
      </w:tblGrid>
      <w:tr w:rsidR="00775628" w:rsidRPr="00616194" w14:paraId="00B4B58D" w14:textId="77777777" w:rsidTr="00714326">
        <w:tc>
          <w:tcPr>
            <w:tcW w:w="8080" w:type="dxa"/>
          </w:tcPr>
          <w:p w14:paraId="27D1E432" w14:textId="77777777" w:rsidR="00775628" w:rsidRPr="00616194" w:rsidRDefault="00775628" w:rsidP="000923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6412" w:type="dxa"/>
          </w:tcPr>
          <w:p w14:paraId="3A2C1201" w14:textId="77777777" w:rsidR="00775628" w:rsidRPr="00775628" w:rsidRDefault="00775628" w:rsidP="00092377">
            <w:pPr>
              <w:tabs>
                <w:tab w:val="left" w:pos="7797"/>
              </w:tabs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75628">
              <w:rPr>
                <w:rFonts w:ascii="Times New Roman" w:hAnsi="Times New Roman" w:cs="Times New Roman"/>
                <w:sz w:val="20"/>
                <w:szCs w:val="20"/>
              </w:rPr>
              <w:t>Приложение №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75628">
              <w:rPr>
                <w:rFonts w:ascii="Times New Roman" w:hAnsi="Times New Roman" w:cs="Times New Roman"/>
                <w:sz w:val="20"/>
                <w:szCs w:val="20"/>
              </w:rPr>
              <w:t xml:space="preserve"> к Соглашению </w:t>
            </w:r>
          </w:p>
          <w:p w14:paraId="47BB80E9" w14:textId="77777777" w:rsidR="00775628" w:rsidRPr="00775628" w:rsidRDefault="00775628" w:rsidP="00092377">
            <w:pPr>
              <w:tabs>
                <w:tab w:val="left" w:pos="7797"/>
              </w:tabs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775628">
              <w:rPr>
                <w:rFonts w:ascii="Times New Roman" w:hAnsi="Times New Roman" w:cs="Times New Roman"/>
                <w:sz w:val="20"/>
                <w:szCs w:val="20"/>
              </w:rPr>
              <w:t>об осуществлении публичного сервитута</w:t>
            </w:r>
          </w:p>
          <w:p w14:paraId="7F4D4E98" w14:textId="77777777" w:rsidR="00775628" w:rsidRPr="002D7175" w:rsidRDefault="00F45A28" w:rsidP="00092377">
            <w:pPr>
              <w:pStyle w:val="ConsPlusNormal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 № </w:t>
            </w:r>
            <w:r w:rsidR="00D624AF">
              <w:rPr>
                <w:rFonts w:ascii="Times New Roman" w:hAnsi="Times New Roman" w:cs="Times New Roman"/>
                <w:sz w:val="20"/>
              </w:rPr>
              <w:t>____</w:t>
            </w:r>
            <w:r w:rsidR="00775628" w:rsidRPr="00775628">
              <w:rPr>
                <w:rFonts w:ascii="Times New Roman" w:hAnsi="Times New Roman" w:cs="Times New Roman"/>
                <w:sz w:val="20"/>
              </w:rPr>
              <w:t xml:space="preserve"> от </w:t>
            </w:r>
            <w:r w:rsidR="00D624AF">
              <w:rPr>
                <w:rFonts w:ascii="Times New Roman" w:hAnsi="Times New Roman" w:cs="Times New Roman"/>
                <w:sz w:val="20"/>
              </w:rPr>
              <w:t>_</w:t>
            </w:r>
            <w:proofErr w:type="gramStart"/>
            <w:r w:rsidR="00D624AF">
              <w:rPr>
                <w:rFonts w:ascii="Times New Roman" w:hAnsi="Times New Roman" w:cs="Times New Roman"/>
                <w:sz w:val="20"/>
              </w:rPr>
              <w:t>_._</w:t>
            </w:r>
            <w:proofErr w:type="gramEnd"/>
            <w:r w:rsidR="00D624AF">
              <w:rPr>
                <w:rFonts w:ascii="Times New Roman" w:hAnsi="Times New Roman" w:cs="Times New Roman"/>
                <w:sz w:val="20"/>
              </w:rPr>
              <w:t>_</w:t>
            </w:r>
            <w:r>
              <w:rPr>
                <w:rFonts w:ascii="Times New Roman" w:hAnsi="Times New Roman" w:cs="Times New Roman"/>
                <w:sz w:val="20"/>
              </w:rPr>
              <w:t>.</w:t>
            </w:r>
            <w:r w:rsidR="00775628" w:rsidRPr="00775628">
              <w:rPr>
                <w:rFonts w:ascii="Times New Roman" w:hAnsi="Times New Roman" w:cs="Times New Roman"/>
                <w:sz w:val="20"/>
              </w:rPr>
              <w:t>20</w:t>
            </w:r>
            <w:r>
              <w:rPr>
                <w:rFonts w:ascii="Times New Roman" w:hAnsi="Times New Roman" w:cs="Times New Roman"/>
                <w:sz w:val="20"/>
              </w:rPr>
              <w:t>21</w:t>
            </w:r>
            <w:r w:rsidR="00775628" w:rsidRPr="00775628">
              <w:rPr>
                <w:rFonts w:ascii="Times New Roman" w:hAnsi="Times New Roman" w:cs="Times New Roman"/>
                <w:sz w:val="20"/>
              </w:rPr>
              <w:t>г.</w:t>
            </w:r>
          </w:p>
          <w:p w14:paraId="53CD2942" w14:textId="77777777" w:rsidR="00775628" w:rsidRPr="00616194" w:rsidRDefault="00775628" w:rsidP="00092377">
            <w:pPr>
              <w:spacing w:after="0" w:line="240" w:lineRule="auto"/>
              <w:ind w:firstLine="360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2FA59D44" w14:textId="77777777" w:rsidR="00775628" w:rsidRDefault="00775628" w:rsidP="00092377">
      <w:pPr>
        <w:spacing w:after="0" w:line="240" w:lineRule="auto"/>
        <w:jc w:val="center"/>
        <w:rPr>
          <w:b/>
          <w:sz w:val="16"/>
          <w:szCs w:val="16"/>
        </w:rPr>
      </w:pPr>
    </w:p>
    <w:p w14:paraId="7F8F18A3" w14:textId="77777777" w:rsidR="00775628" w:rsidRDefault="00775628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F11557">
        <w:rPr>
          <w:rFonts w:ascii="Times New Roman" w:hAnsi="Times New Roman" w:cs="Times New Roman"/>
          <w:b/>
          <w:bCs/>
        </w:rPr>
        <w:t xml:space="preserve">Форма представления информации в отношении всей цепочки собственников </w:t>
      </w:r>
      <w:r>
        <w:rPr>
          <w:rFonts w:ascii="Times New Roman" w:hAnsi="Times New Roman" w:cs="Times New Roman"/>
          <w:b/>
          <w:bCs/>
        </w:rPr>
        <w:t>Пользователя</w:t>
      </w:r>
      <w:r w:rsidRPr="00F11557">
        <w:rPr>
          <w:rFonts w:ascii="Times New Roman" w:hAnsi="Times New Roman" w:cs="Times New Roman"/>
          <w:b/>
          <w:bCs/>
        </w:rPr>
        <w:t xml:space="preserve">, </w:t>
      </w:r>
    </w:p>
    <w:p w14:paraId="2FB10FE0" w14:textId="77777777" w:rsidR="00775628" w:rsidRPr="00F11557" w:rsidRDefault="00775628" w:rsidP="0009237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</w:rPr>
      </w:pPr>
      <w:r w:rsidRPr="00F11557">
        <w:rPr>
          <w:rFonts w:ascii="Times New Roman" w:hAnsi="Times New Roman" w:cs="Times New Roman"/>
          <w:b/>
          <w:bCs/>
        </w:rPr>
        <w:t xml:space="preserve"> также сведения о составе исполнительных органов </w:t>
      </w:r>
    </w:p>
    <w:tbl>
      <w:tblPr>
        <w:tblW w:w="1534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531"/>
        <w:gridCol w:w="760"/>
        <w:gridCol w:w="840"/>
        <w:gridCol w:w="1130"/>
        <w:gridCol w:w="895"/>
        <w:gridCol w:w="1231"/>
        <w:gridCol w:w="1466"/>
        <w:gridCol w:w="442"/>
        <w:gridCol w:w="803"/>
        <w:gridCol w:w="848"/>
        <w:gridCol w:w="1274"/>
        <w:gridCol w:w="1036"/>
        <w:gridCol w:w="1438"/>
        <w:gridCol w:w="1162"/>
        <w:gridCol w:w="20"/>
        <w:gridCol w:w="1467"/>
      </w:tblGrid>
      <w:tr w:rsidR="00775628" w:rsidRPr="00866DD6" w14:paraId="6A087525" w14:textId="77777777" w:rsidTr="00714326">
        <w:trPr>
          <w:trHeight w:val="315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AE0C3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6322" w:type="dxa"/>
            <w:gridSpan w:val="6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</w:tcPr>
          <w:p w14:paraId="3A4D7142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Наименование контрагента (ИНН, вид деятельности)</w:t>
            </w:r>
          </w:p>
        </w:tc>
        <w:tc>
          <w:tcPr>
            <w:tcW w:w="702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14:paraId="47FEB157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Информация о цепочке собственников контрагента, включая бенефициаров (в том числе, конечных)</w:t>
            </w:r>
            <w:r w:rsidRPr="00866DD6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и составе исполнительных органов контрагента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E63192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775628" w:rsidRPr="00866DD6" w14:paraId="558FA6DA" w14:textId="77777777" w:rsidTr="00714326">
        <w:trPr>
          <w:trHeight w:val="1515"/>
        </w:trPr>
        <w:tc>
          <w:tcPr>
            <w:tcW w:w="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2F4BD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F3F0DD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6C584D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84724B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Наименование краткое</w:t>
            </w:r>
          </w:p>
        </w:tc>
        <w:tc>
          <w:tcPr>
            <w:tcW w:w="8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216571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Код ОКВЭД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3D4A64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Фамилия, Имя, Отчество руководителя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5B837E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Серия и номер документа, удостоверяющего личность руководителя</w:t>
            </w:r>
          </w:p>
        </w:tc>
        <w:tc>
          <w:tcPr>
            <w:tcW w:w="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D05637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883380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</w:p>
        </w:tc>
        <w:tc>
          <w:tcPr>
            <w:tcW w:w="8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2CA632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ОГРН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F086D6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Наименование / Ф.И.О.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717BD6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Адрес регистрации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A88E25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Серия и номер документа, удостоверяющего личность (для физического лица)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61ED45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Руководитель / участник / акционер / бенефициар</w:t>
            </w:r>
          </w:p>
        </w:tc>
        <w:tc>
          <w:tcPr>
            <w:tcW w:w="1487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AD84302" w14:textId="77777777" w:rsidR="00775628" w:rsidRPr="00866DD6" w:rsidRDefault="00775628" w:rsidP="00092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Информация о подтверждающих документах (наименование, реквизиты и т.д.)</w:t>
            </w:r>
          </w:p>
        </w:tc>
      </w:tr>
      <w:tr w:rsidR="00775628" w:rsidRPr="00866DD6" w14:paraId="04E9AFFA" w14:textId="77777777" w:rsidTr="00714326">
        <w:trPr>
          <w:trHeight w:val="300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00CE3E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66DD6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F4DA38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646AF0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676CCE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1C5D8BB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1832C3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160187E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986659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9B5699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D560592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2091A6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805E74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BB4571D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07EDE9D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E2ECFE1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75628" w:rsidRPr="00866DD6" w14:paraId="713DBE58" w14:textId="77777777" w:rsidTr="00714326">
        <w:trPr>
          <w:trHeight w:val="300"/>
        </w:trPr>
        <w:tc>
          <w:tcPr>
            <w:tcW w:w="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10C282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202A54B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A8C08F3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9401438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A5455D2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06D634F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F8797A7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66DD6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FD1C639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AE4967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242E64F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B8A4222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217FF9A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B563FA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C94E07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8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C34513" w14:textId="77777777" w:rsidR="00775628" w:rsidRPr="00866DD6" w:rsidRDefault="00775628" w:rsidP="00092377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p w14:paraId="68BC2B01" w14:textId="77777777" w:rsidR="00775628" w:rsidRDefault="00775628" w:rsidP="00092377">
      <w:pPr>
        <w:pStyle w:val="Default"/>
        <w:rPr>
          <w:sz w:val="23"/>
          <w:szCs w:val="23"/>
        </w:rPr>
      </w:pPr>
      <w:proofErr w:type="spellStart"/>
      <w:r>
        <w:rPr>
          <w:sz w:val="23"/>
          <w:szCs w:val="23"/>
        </w:rPr>
        <w:t>Справочно</w:t>
      </w:r>
      <w:proofErr w:type="spellEnd"/>
      <w:r>
        <w:rPr>
          <w:sz w:val="23"/>
          <w:szCs w:val="23"/>
        </w:rPr>
        <w:t xml:space="preserve">: </w:t>
      </w:r>
    </w:p>
    <w:p w14:paraId="15CABB14" w14:textId="77777777" w:rsidR="00775628" w:rsidRDefault="00775628" w:rsidP="000923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Указывается порядковый номер. </w:t>
      </w:r>
    </w:p>
    <w:p w14:paraId="1D77AF75" w14:textId="77777777" w:rsidR="00775628" w:rsidRDefault="00775628" w:rsidP="000923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Указывается полное наименование контрагента, ИНН, вид деятельности и иная необходимая информация. </w:t>
      </w:r>
    </w:p>
    <w:p w14:paraId="1392D008" w14:textId="77777777" w:rsidR="00775628" w:rsidRDefault="00775628" w:rsidP="000923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Указывается подробная информация о цепочке собственников контрагента (данные об участниках; в отношении участников, являющихся юридическими лицами - данные об их участниках и т.д.), включая бенефициаров (в том числе конечных) и составе исполнительных органов контрагента. </w:t>
      </w:r>
    </w:p>
    <w:p w14:paraId="0243830D" w14:textId="77777777" w:rsidR="00775628" w:rsidRDefault="00775628" w:rsidP="00092377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Указывается информация о документах (наименование, реквизиты и т.д.), подтверждающих сведения о цепочке собственников контрагента и составе исполнительных органов контрагента. </w:t>
      </w:r>
    </w:p>
    <w:p w14:paraId="7307296A" w14:textId="77777777" w:rsidR="00775628" w:rsidRDefault="00775628" w:rsidP="00092377">
      <w:pPr>
        <w:pStyle w:val="Default"/>
        <w:rPr>
          <w:sz w:val="23"/>
          <w:szCs w:val="23"/>
        </w:rPr>
      </w:pPr>
    </w:p>
    <w:tbl>
      <w:tblPr>
        <w:tblW w:w="12757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8"/>
        <w:gridCol w:w="6379"/>
      </w:tblGrid>
      <w:tr w:rsidR="00775628" w:rsidRPr="00616194" w14:paraId="06B642B9" w14:textId="77777777" w:rsidTr="00714326">
        <w:trPr>
          <w:trHeight w:val="1404"/>
        </w:trPr>
        <w:tc>
          <w:tcPr>
            <w:tcW w:w="6378" w:type="dxa"/>
            <w:tcBorders>
              <w:top w:val="nil"/>
              <w:left w:val="nil"/>
              <w:bottom w:val="nil"/>
              <w:right w:val="nil"/>
            </w:tcBorders>
          </w:tcPr>
          <w:p w14:paraId="74CCC157" w14:textId="77777777" w:rsidR="00775628" w:rsidRPr="007F6B62" w:rsidRDefault="00775628" w:rsidP="000923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F6B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Пользователь:</w:t>
            </w:r>
            <w:r w:rsidRPr="007F6B6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6E2224DB" w14:textId="77777777" w:rsidR="00775628" w:rsidRPr="007F6B62" w:rsidRDefault="00775628" w:rsidP="000923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EECE84F" w14:textId="77777777" w:rsidR="00775628" w:rsidRPr="007F6B62" w:rsidRDefault="00775628" w:rsidP="0009237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198F730" w14:textId="77777777" w:rsidR="00775628" w:rsidRPr="007F6B62" w:rsidRDefault="00775628" w:rsidP="000923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4FDA21" w14:textId="77777777" w:rsidR="00775628" w:rsidRPr="00092377" w:rsidRDefault="00092377" w:rsidP="00FB35B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92377">
              <w:rPr>
                <w:rFonts w:ascii="Times New Roman" w:hAnsi="Times New Roman" w:cs="Times New Roman"/>
                <w:sz w:val="24"/>
                <w:szCs w:val="24"/>
              </w:rPr>
              <w:t xml:space="preserve">___________________/ </w:t>
            </w:r>
            <w:r w:rsidR="004917D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17D4" w:rsidRPr="00366B0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917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917D4" w:rsidRPr="00366B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917D4">
              <w:rPr>
                <w:rFonts w:ascii="Times New Roman" w:hAnsi="Times New Roman" w:cs="Times New Roman"/>
                <w:sz w:val="24"/>
                <w:szCs w:val="24"/>
              </w:rPr>
              <w:t>Лушникова</w:t>
            </w:r>
            <w:r w:rsidR="004917D4" w:rsidRPr="0009237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6B62" w:rsidRPr="0009237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</w:tc>
        <w:tc>
          <w:tcPr>
            <w:tcW w:w="6379" w:type="dxa"/>
            <w:tcBorders>
              <w:top w:val="nil"/>
              <w:left w:val="nil"/>
              <w:bottom w:val="nil"/>
              <w:right w:val="nil"/>
            </w:tcBorders>
          </w:tcPr>
          <w:p w14:paraId="36702132" w14:textId="77777777" w:rsidR="00775628" w:rsidRPr="00616194" w:rsidRDefault="00775628" w:rsidP="0009237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14:paraId="192A7898" w14:textId="77777777" w:rsidR="00775628" w:rsidRDefault="00775628" w:rsidP="00092377">
      <w:pPr>
        <w:spacing w:after="0" w:line="240" w:lineRule="auto"/>
        <w:ind w:left="567" w:right="566"/>
        <w:jc w:val="center"/>
        <w:rPr>
          <w:b/>
          <w:sz w:val="24"/>
          <w:szCs w:val="24"/>
        </w:rPr>
        <w:sectPr w:rsidR="00775628" w:rsidSect="00714326">
          <w:pgSz w:w="16838" w:h="11906" w:orient="landscape"/>
          <w:pgMar w:top="851" w:right="1134" w:bottom="1418" w:left="1134" w:header="709" w:footer="709" w:gutter="0"/>
          <w:cols w:space="708"/>
          <w:docGrid w:linePitch="360"/>
        </w:sectPr>
      </w:pPr>
    </w:p>
    <w:p w14:paraId="0D611A57" w14:textId="77777777" w:rsidR="00775628" w:rsidRPr="00775628" w:rsidRDefault="00775628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75628">
        <w:rPr>
          <w:rFonts w:ascii="Times New Roman" w:hAnsi="Times New Roman" w:cs="Times New Roman"/>
          <w:sz w:val="20"/>
          <w:szCs w:val="20"/>
        </w:rPr>
        <w:lastRenderedPageBreak/>
        <w:t>Приложение №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775628">
        <w:rPr>
          <w:rFonts w:ascii="Times New Roman" w:hAnsi="Times New Roman" w:cs="Times New Roman"/>
          <w:sz w:val="20"/>
          <w:szCs w:val="20"/>
        </w:rPr>
        <w:t xml:space="preserve"> к Соглашению </w:t>
      </w:r>
    </w:p>
    <w:p w14:paraId="613C3B25" w14:textId="77777777" w:rsidR="00775628" w:rsidRPr="00775628" w:rsidRDefault="00775628" w:rsidP="00092377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75628">
        <w:rPr>
          <w:rFonts w:ascii="Times New Roman" w:hAnsi="Times New Roman" w:cs="Times New Roman"/>
          <w:sz w:val="20"/>
          <w:szCs w:val="20"/>
        </w:rPr>
        <w:t>об осуществлении публичного сервитута</w:t>
      </w:r>
    </w:p>
    <w:p w14:paraId="5EB5D57A" w14:textId="77777777" w:rsidR="00775628" w:rsidRPr="002D7175" w:rsidRDefault="00775628" w:rsidP="00092377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75628">
        <w:rPr>
          <w:rFonts w:ascii="Times New Roman" w:hAnsi="Times New Roman" w:cs="Times New Roman"/>
          <w:sz w:val="20"/>
        </w:rPr>
        <w:t xml:space="preserve"> №</w:t>
      </w:r>
      <w:r w:rsidR="00F45A28">
        <w:rPr>
          <w:rFonts w:ascii="Times New Roman" w:hAnsi="Times New Roman" w:cs="Times New Roman"/>
          <w:sz w:val="20"/>
        </w:rPr>
        <w:t xml:space="preserve"> </w:t>
      </w:r>
      <w:r w:rsidR="00D624AF">
        <w:rPr>
          <w:rFonts w:ascii="Times New Roman" w:hAnsi="Times New Roman" w:cs="Times New Roman"/>
          <w:sz w:val="20"/>
        </w:rPr>
        <w:t>_________</w:t>
      </w:r>
      <w:r w:rsidRPr="00775628">
        <w:rPr>
          <w:rFonts w:ascii="Times New Roman" w:hAnsi="Times New Roman" w:cs="Times New Roman"/>
          <w:sz w:val="20"/>
        </w:rPr>
        <w:t xml:space="preserve"> от </w:t>
      </w:r>
      <w:r w:rsidR="00D624AF">
        <w:rPr>
          <w:rFonts w:ascii="Times New Roman" w:hAnsi="Times New Roman" w:cs="Times New Roman"/>
          <w:sz w:val="20"/>
        </w:rPr>
        <w:t>_</w:t>
      </w:r>
      <w:proofErr w:type="gramStart"/>
      <w:r w:rsidR="00D624AF">
        <w:rPr>
          <w:rFonts w:ascii="Times New Roman" w:hAnsi="Times New Roman" w:cs="Times New Roman"/>
          <w:sz w:val="20"/>
        </w:rPr>
        <w:t>_._</w:t>
      </w:r>
      <w:proofErr w:type="gramEnd"/>
      <w:r w:rsidR="00D624AF">
        <w:rPr>
          <w:rFonts w:ascii="Times New Roman" w:hAnsi="Times New Roman" w:cs="Times New Roman"/>
          <w:sz w:val="20"/>
        </w:rPr>
        <w:t>_</w:t>
      </w:r>
      <w:r w:rsidR="00F45A28">
        <w:rPr>
          <w:rFonts w:ascii="Times New Roman" w:hAnsi="Times New Roman" w:cs="Times New Roman"/>
          <w:sz w:val="20"/>
        </w:rPr>
        <w:t>.</w:t>
      </w:r>
      <w:r w:rsidRPr="00775628">
        <w:rPr>
          <w:rFonts w:ascii="Times New Roman" w:hAnsi="Times New Roman" w:cs="Times New Roman"/>
          <w:sz w:val="20"/>
        </w:rPr>
        <w:t>20</w:t>
      </w:r>
      <w:r w:rsidR="00F45A28">
        <w:rPr>
          <w:rFonts w:ascii="Times New Roman" w:hAnsi="Times New Roman" w:cs="Times New Roman"/>
          <w:sz w:val="20"/>
        </w:rPr>
        <w:t>21</w:t>
      </w:r>
      <w:r w:rsidRPr="00775628">
        <w:rPr>
          <w:rFonts w:ascii="Times New Roman" w:hAnsi="Times New Roman" w:cs="Times New Roman"/>
          <w:sz w:val="20"/>
        </w:rPr>
        <w:t>г.</w:t>
      </w:r>
    </w:p>
    <w:p w14:paraId="00CB9DC3" w14:textId="77777777" w:rsidR="00775628" w:rsidRPr="00616194" w:rsidRDefault="00775628" w:rsidP="00092377">
      <w:pPr>
        <w:spacing w:after="0" w:line="240" w:lineRule="auto"/>
        <w:ind w:left="4820" w:right="566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61619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1E6FFFA8" w14:textId="77777777" w:rsidR="00092377" w:rsidRPr="009D6C14" w:rsidRDefault="00092377" w:rsidP="000923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</w:rPr>
      </w:pPr>
      <w:r w:rsidRPr="009D6C14">
        <w:rPr>
          <w:rFonts w:ascii="Times New Roman" w:eastAsia="Calibri" w:hAnsi="Times New Roman" w:cs="Times New Roman"/>
          <w:b/>
          <w:sz w:val="28"/>
        </w:rPr>
        <w:t>Согласие на обработку персональных данных</w:t>
      </w:r>
    </w:p>
    <w:p w14:paraId="49AFA440" w14:textId="77777777" w:rsidR="00092377" w:rsidRPr="00092377" w:rsidRDefault="00092377" w:rsidP="00092377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от «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_____</w:t>
      </w:r>
      <w:r w:rsidRPr="009D6C14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 xml:space="preserve">» 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____________</w:t>
      </w:r>
      <w:r w:rsidRPr="009D6C14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 xml:space="preserve"> 20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____</w:t>
      </w:r>
      <w:r w:rsidRPr="009D6C14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 xml:space="preserve"> г. </w:t>
      </w:r>
    </w:p>
    <w:p w14:paraId="723D16E2" w14:textId="77777777" w:rsidR="00092377" w:rsidRPr="009D6C14" w:rsidRDefault="00092377" w:rsidP="00092377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3C65A" w14:textId="77777777" w:rsidR="00092377" w:rsidRPr="009D6C14" w:rsidRDefault="00092377" w:rsidP="0009237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Настоящим _________</w:t>
      </w:r>
      <w:r w:rsidRPr="009D6C1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________________________________ </w:t>
      </w:r>
      <w:r w:rsidRPr="009D6C14"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ru-RU"/>
        </w:rPr>
        <w:t>{указывается полное наименование участника закупочной процедуры (потенциального контрагента), контрагента, его место нахождения, ИНН, КПП и ОГРН}</w:t>
      </w:r>
      <w:r w:rsidRPr="009D6C14">
        <w:rPr>
          <w:rFonts w:ascii="Times New Roman" w:eastAsia="Times New Roman" w:hAnsi="Times New Roman" w:cs="Times New Roman"/>
          <w:bCs/>
          <w:iCs/>
          <w:sz w:val="23"/>
          <w:szCs w:val="23"/>
          <w:lang w:eastAsia="ru-RU"/>
        </w:rPr>
        <w:t>*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 в лице _________________________________________, действующего на основании ________________________, дает свое согласие </w:t>
      </w:r>
      <w:r w:rsidRPr="009D6C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Акционерному обществу «Екатеринбургская электросетевая компания»,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зарегистрированному по адресу: </w:t>
      </w:r>
      <w:r w:rsidRPr="009D6C14">
        <w:rPr>
          <w:rFonts w:ascii="Times New Roman" w:eastAsia="MS Mincho" w:hAnsi="Times New Roman" w:cs="Times New Roman"/>
          <w:bCs/>
          <w:sz w:val="20"/>
          <w:szCs w:val="20"/>
          <w:lang w:eastAsia="ru-RU"/>
        </w:rPr>
        <w:t xml:space="preserve">620014, г. Екатеринбург, ул. Бориса Ельцина, д.1, </w:t>
      </w:r>
      <w:r w:rsidRPr="009D6C14">
        <w:rPr>
          <w:rFonts w:ascii="Times New Roman" w:eastAsia="Times New Roman" w:hAnsi="Times New Roman" w:cs="Times New Roman"/>
          <w:b/>
          <w:bCs/>
          <w:snapToGrid w:val="0"/>
          <w:sz w:val="20"/>
          <w:szCs w:val="20"/>
          <w:lang w:eastAsia="ru-RU"/>
        </w:rPr>
        <w:t>Открытому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</w:t>
      </w:r>
      <w:r w:rsidRPr="009D6C14">
        <w:rPr>
          <w:rFonts w:ascii="Times New Roman" w:eastAsia="Times New Roman" w:hAnsi="Times New Roman" w:cs="Times New Roman"/>
          <w:b/>
          <w:bCs/>
          <w:snapToGrid w:val="0"/>
          <w:sz w:val="20"/>
          <w:szCs w:val="20"/>
          <w:lang w:eastAsia="ru-RU"/>
        </w:rPr>
        <w:t>акционерному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</w:t>
      </w:r>
      <w:r w:rsidRPr="009D6C14">
        <w:rPr>
          <w:rFonts w:ascii="Times New Roman" w:eastAsia="Times New Roman" w:hAnsi="Times New Roman" w:cs="Times New Roman"/>
          <w:b/>
          <w:bCs/>
          <w:snapToGrid w:val="0"/>
          <w:sz w:val="20"/>
          <w:szCs w:val="20"/>
          <w:lang w:eastAsia="ru-RU"/>
        </w:rPr>
        <w:t>обществу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</w:t>
      </w:r>
      <w:r w:rsidRPr="009D6C14">
        <w:rPr>
          <w:rFonts w:ascii="Times New Roman" w:eastAsia="Times New Roman" w:hAnsi="Times New Roman" w:cs="Times New Roman"/>
          <w:b/>
          <w:snapToGrid w:val="0"/>
          <w:sz w:val="20"/>
          <w:szCs w:val="20"/>
          <w:lang w:eastAsia="ru-RU"/>
        </w:rPr>
        <w:t>«Межрегиональная распределительная сетевая компания Урала»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, зарегистрированному по адресу: г. Екатеринбург, ул. Мамина-Сибиряка, 140,</w:t>
      </w:r>
      <w:r w:rsidRPr="009D6C1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**</w:t>
      </w:r>
      <w:r w:rsidRPr="009D6C14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и</w:t>
      </w:r>
      <w:r w:rsidRPr="009D6C1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</w:t>
      </w:r>
      <w:r w:rsidRPr="009D6C14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Публичному акционерному обществу «Российские сети»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зарегистрированному по адресу: г. Москва, ул. Беловежская, 4, в отношении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следующего перечня персональных данных руководителей и собственников (участников, учредителей, акционеров), в том числе конечных бенефициаров, участника закупки (потенциального контрагента) / контрагента / третьего лица, привлеченного контрагентом к исполнению своих обязательств по договору: фамилия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 имя отчество, серия и номер документа, удостоверяющего личность, сведения о дате выдачи указанного документа и выдавшем его органе, адрес регистрации, ИНН - на совершение действий, предусмотренных п. 3 ст. 3 Федерального закона от 27.07.2006 № 152-ФЗ «О персональных данных»,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в том числе с использованием информационных систем, а также на представление указанной информации в уполномоченные государственные органы (Минэнерго России, Росфинмониторинг России, ФНС России) и подтверждает, что получил согласие на обработку персональных данных от всех своих собственников (участников, учредителей, акционеров) и бенефициаров.***</w:t>
      </w:r>
    </w:p>
    <w:p w14:paraId="21FD340D" w14:textId="77777777" w:rsidR="00092377" w:rsidRPr="009D6C14" w:rsidRDefault="00092377" w:rsidP="000923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Цель обработки персональных данных: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обеспечение соблюдения требований законодательства Российской Федерации, в том числе статьи 13.3 Федерального закона от 25.12.2008 № 273-ФЗ «О противодействии коррупции», 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выполнение поручений Правительства Российской Федерации от 28.12.2011 № ВП-П13-9308, протокольного решения Комиссии при Президенте Российской Федерации по вопросам стратегии развития топливно-энергетического комплекса и экологической безопасности (протокол от 10.07.2012 № А-60-26-8), а также связанных с ними иных поручений Правительства Российской Федерации и решений Комиссии при Президенте Российской Федерации по вопросам стратегии развития топливно-энергетического комплекса и экологической безопасности.</w:t>
      </w:r>
    </w:p>
    <w:p w14:paraId="09C2A9E6" w14:textId="77777777" w:rsidR="00092377" w:rsidRPr="009D6C14" w:rsidRDefault="00092377" w:rsidP="000923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>Срок, в течение которого действует настоящее согласие: со дня его подписания до момента фактического достижения цели обработки</w:t>
      </w:r>
      <w:r w:rsidRPr="009D6C14">
        <w:rPr>
          <w:rFonts w:ascii="Times New Roman" w:eastAsia="Times New Roman" w:hAnsi="Times New Roman" w:cs="Times New Roman"/>
          <w:snapToGrid w:val="0"/>
          <w:color w:val="000000"/>
          <w:sz w:val="20"/>
          <w:szCs w:val="20"/>
          <w:lang w:eastAsia="ru-RU"/>
        </w:rPr>
        <w:t xml:space="preserve"> либо отзыва настоящего согласия посредством письменного обращения субъекта персональных данных с требованием о прекращении обработки его персональных данных.</w:t>
      </w:r>
    </w:p>
    <w:p w14:paraId="0BFC817F" w14:textId="77777777" w:rsidR="00092377" w:rsidRPr="009D6C14" w:rsidRDefault="00092377" w:rsidP="00092377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sz w:val="28"/>
          <w:szCs w:val="28"/>
          <w:lang w:eastAsia="ru-RU"/>
        </w:rPr>
      </w:pPr>
    </w:p>
    <w:p w14:paraId="7100ADAA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C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                       ___________________________</w:t>
      </w:r>
    </w:p>
    <w:p w14:paraId="42134C5E" w14:textId="77777777" w:rsidR="00092377" w:rsidRPr="009D6C14" w:rsidRDefault="00092377" w:rsidP="0009237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(Подпись субъекта персональных данных /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(Ф.И.О. и должность подписавшего*)</w:t>
      </w:r>
    </w:p>
    <w:p w14:paraId="7965847E" w14:textId="77777777" w:rsidR="00092377" w:rsidRPr="009D6C14" w:rsidRDefault="00092377" w:rsidP="00092377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уполномоченного представителя)                                                </w:t>
      </w:r>
    </w:p>
    <w:p w14:paraId="4698C784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E2AE299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D6C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М.П.</w:t>
      </w:r>
    </w:p>
    <w:p w14:paraId="7E440B01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3671649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* Указываются фамилия, имя, отчество, адрес субъекта персональных данных, номер основного документа, удостоверяющего личность, сведения о дате выдачи указанного документа и выдавшем его органе; фамилия, имя, отчество, адрес представителя субъекта персональных данных, номер основного документа, удостоверяющего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 (при получении согласия от представителя субъекта персональных данных). </w:t>
      </w:r>
    </w:p>
    <w:p w14:paraId="74CE97CD" w14:textId="77777777" w:rsidR="00092377" w:rsidRPr="009D6C14" w:rsidRDefault="00092377" w:rsidP="0009237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** При заключении договоров АО «ЕЭСК» обязано получить согласие на обработку персональных данных участника закупки (потенциального контрагента / контрагента / третьего лица, привлеченного контрагентом к исполнению своих обязательств по договору, и их руководителей, собственников (участников, учредителей, акционеров), в том числе конечных бенефициаров (фамилия, имя, отчество; серия и номер документа</w:t>
      </w:r>
      <w:r w:rsidRPr="009D6C14">
        <w:rPr>
          <w:rFonts w:ascii="Times New Roman" w:eastAsia="Times New Roman" w:hAnsi="Times New Roman" w:cs="Times New Roman"/>
          <w:snapToGrid w:val="0"/>
          <w:sz w:val="20"/>
          <w:szCs w:val="20"/>
          <w:lang w:eastAsia="ru-RU"/>
        </w:rPr>
        <w:t xml:space="preserve">, удостоверяющего личность; ИНН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(участников, учредителей, акционеров, руководителей)).</w:t>
      </w:r>
    </w:p>
    <w:p w14:paraId="34A296E6" w14:textId="77777777" w:rsidR="00092377" w:rsidRPr="00092377" w:rsidRDefault="00092377" w:rsidP="0009237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*** Заполнение участником закупки (потенциальным контрагентом) / контрагентом на сайте электронной торговой площадки / на бумажном носителе согласия на обработку его данных и информации о руководителе, собственниках (участниках, учредителях, акционерах) и бенефициарах исключает ответственность ПАО «Россети», ОАО «МРСК Урала», АО «ЕЭСК» перед</w:t>
      </w:r>
      <w:r w:rsidRPr="009D6C14">
        <w:rPr>
          <w:rFonts w:ascii="Times New Roman" w:eastAsia="Times New Roman" w:hAnsi="Times New Roman" w:cs="Times New Roman"/>
          <w:spacing w:val="-4"/>
          <w:sz w:val="20"/>
          <w:szCs w:val="20"/>
          <w:lang w:eastAsia="ru-RU"/>
        </w:rPr>
        <w:t xml:space="preserve"> руководителем, собственником (участником, учредителем, акционером), а также бенефициаром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участника закупки / контрагента / третьего лица,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привлеченного контрагентом к исполнению своих обязательств по договору, за предоставление Обществу данных о руководителе, собственниках (участниках, учредителях, акционерах), в том числе бенефициарах и бенефициарах третьего лица, привлеченного контрагентом к исполнению своих обязательств по договору, и предполагает, что </w:t>
      </w:r>
      <w:r w:rsidRPr="009D6C14">
        <w:rPr>
          <w:rFonts w:ascii="Times New Roman" w:eastAsia="Times New Roman" w:hAnsi="Times New Roman" w:cs="Times New Roman"/>
          <w:spacing w:val="-4"/>
          <w:sz w:val="20"/>
          <w:szCs w:val="20"/>
          <w:lang w:eastAsia="ru-RU"/>
        </w:rPr>
        <w:t>участник закупки (потенциальный контрагент) / контрагент получил у руководителя, своих бенефициаров и бенефициаров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третьих лиц, привлеченных контрагентом к исполнению своих обязательств по договору согласие </w:t>
      </w:r>
      <w:r w:rsidRPr="009D6C14">
        <w:rPr>
          <w:rFonts w:ascii="Times New Roman" w:eastAsia="Times New Roman" w:hAnsi="Times New Roman" w:cs="Times New Roman"/>
          <w:spacing w:val="-4"/>
          <w:sz w:val="20"/>
          <w:szCs w:val="20"/>
          <w:lang w:eastAsia="ru-RU"/>
        </w:rPr>
        <w:t xml:space="preserve">на представление (обработку)  ПАО «Россети», </w:t>
      </w:r>
      <w:r w:rsidRPr="009D6C14">
        <w:rPr>
          <w:rFonts w:ascii="Times New Roman" w:eastAsia="Times New Roman" w:hAnsi="Times New Roman" w:cs="Times New Roman"/>
          <w:sz w:val="20"/>
          <w:szCs w:val="20"/>
          <w:lang w:eastAsia="ru-RU"/>
        </w:rPr>
        <w:t>ОАО «МРСК Урала», АО «ЕЭСК» и в уполномоченные государственные органы указанных сведений.</w:t>
      </w:r>
    </w:p>
    <w:tbl>
      <w:tblPr>
        <w:tblStyle w:val="aa"/>
        <w:tblpPr w:leftFromText="180" w:rightFromText="180" w:vertAnchor="text" w:horzAnchor="margin" w:tblpY="10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24"/>
        <w:gridCol w:w="4731"/>
      </w:tblGrid>
      <w:tr w:rsidR="00092377" w:rsidRPr="00092377" w14:paraId="73055572" w14:textId="77777777" w:rsidTr="00714326">
        <w:tc>
          <w:tcPr>
            <w:tcW w:w="4786" w:type="dxa"/>
          </w:tcPr>
          <w:p w14:paraId="5C83C01B" w14:textId="77777777" w:rsidR="00092377" w:rsidRPr="00092377" w:rsidRDefault="00092377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Пользователь:</w:t>
            </w:r>
          </w:p>
          <w:p w14:paraId="456DC1BF" w14:textId="77777777" w:rsidR="00092377" w:rsidRPr="00092377" w:rsidRDefault="00092377" w:rsidP="00714326">
            <w:pPr>
              <w:rPr>
                <w:sz w:val="24"/>
                <w:szCs w:val="24"/>
              </w:rPr>
            </w:pPr>
          </w:p>
          <w:p w14:paraId="1EAE927B" w14:textId="77777777" w:rsidR="00092377" w:rsidRPr="00092377" w:rsidRDefault="00092377" w:rsidP="00714326">
            <w:pPr>
              <w:rPr>
                <w:sz w:val="24"/>
                <w:szCs w:val="24"/>
              </w:rPr>
            </w:pPr>
          </w:p>
          <w:p w14:paraId="2A364736" w14:textId="77777777" w:rsidR="00092377" w:rsidRPr="00092377" w:rsidRDefault="00092377" w:rsidP="00714326">
            <w:pPr>
              <w:rPr>
                <w:sz w:val="24"/>
                <w:szCs w:val="24"/>
              </w:rPr>
            </w:pPr>
          </w:p>
          <w:p w14:paraId="7F56A3E0" w14:textId="77777777" w:rsidR="00092377" w:rsidRPr="00092377" w:rsidRDefault="00092377" w:rsidP="00FB35B8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___________________/ </w:t>
            </w:r>
            <w:r w:rsidR="00714326">
              <w:rPr>
                <w:sz w:val="24"/>
                <w:szCs w:val="24"/>
              </w:rPr>
              <w:t xml:space="preserve"> </w:t>
            </w:r>
            <w:r w:rsidR="004917D4">
              <w:rPr>
                <w:sz w:val="24"/>
                <w:szCs w:val="24"/>
              </w:rPr>
              <w:t xml:space="preserve"> А</w:t>
            </w:r>
            <w:r w:rsidR="004917D4" w:rsidRPr="00366B02">
              <w:rPr>
                <w:sz w:val="24"/>
                <w:szCs w:val="24"/>
              </w:rPr>
              <w:t>.</w:t>
            </w:r>
            <w:r w:rsidR="004917D4">
              <w:rPr>
                <w:sz w:val="24"/>
                <w:szCs w:val="24"/>
              </w:rPr>
              <w:t>В</w:t>
            </w:r>
            <w:r w:rsidR="004917D4" w:rsidRPr="00366B02">
              <w:rPr>
                <w:sz w:val="24"/>
                <w:szCs w:val="24"/>
              </w:rPr>
              <w:t xml:space="preserve">. </w:t>
            </w:r>
            <w:r w:rsidR="004917D4">
              <w:rPr>
                <w:sz w:val="24"/>
                <w:szCs w:val="24"/>
              </w:rPr>
              <w:t>Лушникова</w:t>
            </w:r>
            <w:r w:rsidR="004917D4">
              <w:rPr>
                <w:sz w:val="26"/>
                <w:szCs w:val="26"/>
              </w:rPr>
              <w:t xml:space="preserve"> </w:t>
            </w:r>
            <w:r w:rsidR="0067737F">
              <w:rPr>
                <w:sz w:val="26"/>
                <w:szCs w:val="26"/>
              </w:rPr>
              <w:t>/</w:t>
            </w:r>
            <w:r w:rsidRPr="00092377">
              <w:rPr>
                <w:sz w:val="24"/>
                <w:szCs w:val="24"/>
              </w:rPr>
              <w:t xml:space="preserve">     </w:t>
            </w:r>
            <w:proofErr w:type="spellStart"/>
            <w:r w:rsidRPr="00092377">
              <w:rPr>
                <w:sz w:val="24"/>
                <w:szCs w:val="24"/>
              </w:rPr>
              <w:t>м.п</w:t>
            </w:r>
            <w:proofErr w:type="spellEnd"/>
            <w:r w:rsidRPr="00092377">
              <w:rPr>
                <w:sz w:val="24"/>
                <w:szCs w:val="24"/>
              </w:rPr>
              <w:t>.</w:t>
            </w:r>
          </w:p>
        </w:tc>
        <w:tc>
          <w:tcPr>
            <w:tcW w:w="4841" w:type="dxa"/>
          </w:tcPr>
          <w:p w14:paraId="39D9D098" w14:textId="77777777" w:rsidR="00092377" w:rsidRPr="00092377" w:rsidRDefault="00092377" w:rsidP="007143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Обладатель сервитута:</w:t>
            </w:r>
          </w:p>
          <w:p w14:paraId="742439BF" w14:textId="77777777" w:rsidR="00092377" w:rsidRPr="00092377" w:rsidRDefault="00092377" w:rsidP="007143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АО «ЕЭСК»</w:t>
            </w:r>
          </w:p>
          <w:p w14:paraId="2CC84F1F" w14:textId="77777777" w:rsidR="00092377" w:rsidRPr="00092377" w:rsidRDefault="00092377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                           </w:t>
            </w:r>
          </w:p>
          <w:p w14:paraId="1B90201F" w14:textId="77777777" w:rsidR="00092377" w:rsidRPr="00092377" w:rsidRDefault="00092377" w:rsidP="00714326">
            <w:pPr>
              <w:rPr>
                <w:sz w:val="24"/>
                <w:szCs w:val="24"/>
              </w:rPr>
            </w:pPr>
          </w:p>
          <w:p w14:paraId="032D0029" w14:textId="77777777" w:rsidR="00092377" w:rsidRPr="00092377" w:rsidRDefault="00092377" w:rsidP="00714326">
            <w:pPr>
              <w:jc w:val="right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_____________________/Ю.В. Лебедев /</w:t>
            </w:r>
          </w:p>
          <w:p w14:paraId="706BCF87" w14:textId="77777777" w:rsidR="00092377" w:rsidRPr="00092377" w:rsidRDefault="00092377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          </w:t>
            </w:r>
            <w:proofErr w:type="spellStart"/>
            <w:r w:rsidRPr="00092377">
              <w:rPr>
                <w:sz w:val="24"/>
                <w:szCs w:val="24"/>
              </w:rPr>
              <w:t>м.п</w:t>
            </w:r>
            <w:proofErr w:type="spellEnd"/>
            <w:r w:rsidRPr="00092377">
              <w:rPr>
                <w:sz w:val="24"/>
                <w:szCs w:val="24"/>
              </w:rPr>
              <w:t>.</w:t>
            </w:r>
          </w:p>
        </w:tc>
      </w:tr>
    </w:tbl>
    <w:p w14:paraId="2EABDA72" w14:textId="77777777" w:rsidR="00092377" w:rsidRDefault="00092377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1E80DC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E652DEA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5A9F1A5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24C23527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97DDFD3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D008681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834EF7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1D256CE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3D5902BD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ACAE7B3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5278C1A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936A5A1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07CBF6C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CC852FA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C23F1E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A03DD6C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21523C0C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6AD65A98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3C5E68F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CEC927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6ABA7E98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F9777FF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0E31EE5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642505F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B61C4B7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0C49C5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1AE72D2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5C77CB9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AC93504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403D543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2193A1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CD65A8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565B9C52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388E73C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61B9C6D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6C4CBAD7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56A8C19D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23189973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1C39C7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855F983" w14:textId="77777777" w:rsidR="00F9100C" w:rsidRPr="00775628" w:rsidRDefault="00F9100C" w:rsidP="00F9100C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75628">
        <w:rPr>
          <w:rFonts w:ascii="Times New Roman" w:hAnsi="Times New Roman" w:cs="Times New Roman"/>
          <w:sz w:val="20"/>
          <w:szCs w:val="20"/>
        </w:rPr>
        <w:t>Приложение №</w:t>
      </w:r>
      <w:r w:rsidR="00F10918">
        <w:rPr>
          <w:rFonts w:ascii="Times New Roman" w:hAnsi="Times New Roman" w:cs="Times New Roman"/>
          <w:sz w:val="20"/>
          <w:szCs w:val="20"/>
        </w:rPr>
        <w:t>7</w:t>
      </w:r>
      <w:r w:rsidRPr="00775628">
        <w:rPr>
          <w:rFonts w:ascii="Times New Roman" w:hAnsi="Times New Roman" w:cs="Times New Roman"/>
          <w:sz w:val="20"/>
          <w:szCs w:val="20"/>
        </w:rPr>
        <w:t xml:space="preserve"> к Соглашению </w:t>
      </w:r>
    </w:p>
    <w:p w14:paraId="2551FB99" w14:textId="77777777" w:rsidR="00F9100C" w:rsidRPr="00775628" w:rsidRDefault="00F9100C" w:rsidP="00F9100C">
      <w:pPr>
        <w:tabs>
          <w:tab w:val="left" w:pos="7797"/>
        </w:tabs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775628">
        <w:rPr>
          <w:rFonts w:ascii="Times New Roman" w:hAnsi="Times New Roman" w:cs="Times New Roman"/>
          <w:sz w:val="20"/>
          <w:szCs w:val="20"/>
        </w:rPr>
        <w:t>об осуществлении публичного сервитута</w:t>
      </w:r>
    </w:p>
    <w:p w14:paraId="552DE15E" w14:textId="74C9D270" w:rsidR="00F9100C" w:rsidRPr="002D7175" w:rsidRDefault="00F9100C" w:rsidP="00F9100C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775628">
        <w:rPr>
          <w:rFonts w:ascii="Times New Roman" w:hAnsi="Times New Roman" w:cs="Times New Roman"/>
          <w:sz w:val="20"/>
        </w:rPr>
        <w:t xml:space="preserve"> №</w:t>
      </w:r>
      <w:r>
        <w:rPr>
          <w:rFonts w:ascii="Times New Roman" w:hAnsi="Times New Roman" w:cs="Times New Roman"/>
          <w:sz w:val="20"/>
        </w:rPr>
        <w:t xml:space="preserve"> </w:t>
      </w:r>
      <w:r w:rsidR="00AF346D">
        <w:rPr>
          <w:rFonts w:ascii="Times New Roman" w:hAnsi="Times New Roman" w:cs="Times New Roman"/>
          <w:sz w:val="20"/>
        </w:rPr>
        <w:t>_____</w:t>
      </w:r>
      <w:r w:rsidRPr="00775628">
        <w:rPr>
          <w:rFonts w:ascii="Times New Roman" w:hAnsi="Times New Roman" w:cs="Times New Roman"/>
          <w:sz w:val="20"/>
        </w:rPr>
        <w:t xml:space="preserve"> от </w:t>
      </w:r>
      <w:r w:rsidR="00AF346D">
        <w:rPr>
          <w:rFonts w:ascii="Times New Roman" w:hAnsi="Times New Roman" w:cs="Times New Roman"/>
          <w:sz w:val="20"/>
        </w:rPr>
        <w:t>_</w:t>
      </w:r>
      <w:proofErr w:type="gramStart"/>
      <w:r w:rsidR="00AF346D">
        <w:rPr>
          <w:rFonts w:ascii="Times New Roman" w:hAnsi="Times New Roman" w:cs="Times New Roman"/>
          <w:sz w:val="20"/>
        </w:rPr>
        <w:t>_</w:t>
      </w:r>
      <w:r>
        <w:rPr>
          <w:rFonts w:ascii="Times New Roman" w:hAnsi="Times New Roman" w:cs="Times New Roman"/>
          <w:sz w:val="20"/>
        </w:rPr>
        <w:t>.</w:t>
      </w:r>
      <w:r w:rsidR="00AF346D">
        <w:rPr>
          <w:rFonts w:ascii="Times New Roman" w:hAnsi="Times New Roman" w:cs="Times New Roman"/>
          <w:sz w:val="20"/>
        </w:rPr>
        <w:t>_</w:t>
      </w:r>
      <w:proofErr w:type="gramEnd"/>
      <w:r w:rsidR="00AF346D">
        <w:rPr>
          <w:rFonts w:ascii="Times New Roman" w:hAnsi="Times New Roman" w:cs="Times New Roman"/>
          <w:sz w:val="20"/>
        </w:rPr>
        <w:t>__</w:t>
      </w:r>
      <w:r>
        <w:rPr>
          <w:rFonts w:ascii="Times New Roman" w:hAnsi="Times New Roman" w:cs="Times New Roman"/>
          <w:sz w:val="20"/>
        </w:rPr>
        <w:t>.</w:t>
      </w:r>
      <w:r w:rsidRPr="00775628">
        <w:rPr>
          <w:rFonts w:ascii="Times New Roman" w:hAnsi="Times New Roman" w:cs="Times New Roman"/>
          <w:sz w:val="20"/>
        </w:rPr>
        <w:t>20</w:t>
      </w:r>
      <w:r>
        <w:rPr>
          <w:rFonts w:ascii="Times New Roman" w:hAnsi="Times New Roman" w:cs="Times New Roman"/>
          <w:sz w:val="20"/>
        </w:rPr>
        <w:t>2</w:t>
      </w:r>
      <w:r w:rsidR="000F4519">
        <w:rPr>
          <w:rFonts w:ascii="Times New Roman" w:hAnsi="Times New Roman" w:cs="Times New Roman"/>
          <w:sz w:val="20"/>
          <w:lang w:val="en-US"/>
        </w:rPr>
        <w:t>2</w:t>
      </w:r>
      <w:r w:rsidRPr="00775628">
        <w:rPr>
          <w:rFonts w:ascii="Times New Roman" w:hAnsi="Times New Roman" w:cs="Times New Roman"/>
          <w:sz w:val="20"/>
        </w:rPr>
        <w:t>г.</w:t>
      </w:r>
    </w:p>
    <w:p w14:paraId="5C2BA33F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1228866" w14:textId="77777777" w:rsidR="00F9100C" w:rsidRDefault="00F9100C" w:rsidP="00F9100C">
      <w:pPr>
        <w:pStyle w:val="ConsPlusNormal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Расчет платы за публичный сервитут</w:t>
      </w:r>
    </w:p>
    <w:p w14:paraId="74D762BB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5F38A30" w14:textId="77777777" w:rsidR="0061298C" w:rsidRDefault="0061298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 w:rsidRPr="00CA3374">
        <w:rPr>
          <w:rFonts w:ascii="Times New Roman" w:hAnsi="Times New Roman" w:cs="Times New Roman"/>
          <w:sz w:val="24"/>
          <w:szCs w:val="24"/>
        </w:rPr>
        <w:t>Плата за публичный сервитут рассчитана пропорционально площади каждого дома.</w:t>
      </w:r>
    </w:p>
    <w:p w14:paraId="6B08F66D" w14:textId="77777777" w:rsidR="0061298C" w:rsidRDefault="0061298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W w:w="6047" w:type="dxa"/>
        <w:tblLook w:val="04A0" w:firstRow="1" w:lastRow="0" w:firstColumn="1" w:lastColumn="0" w:noHBand="0" w:noVBand="1"/>
      </w:tblPr>
      <w:tblGrid>
        <w:gridCol w:w="326"/>
        <w:gridCol w:w="3401"/>
        <w:gridCol w:w="2320"/>
      </w:tblGrid>
      <w:tr w:rsidR="00A30E42" w:rsidRPr="00A30E42" w14:paraId="110ED858" w14:textId="77777777" w:rsidTr="00A30E42">
        <w:trPr>
          <w:trHeight w:val="300"/>
        </w:trPr>
        <w:tc>
          <w:tcPr>
            <w:tcW w:w="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2AD21" w14:textId="77777777" w:rsidR="00A30E42" w:rsidRPr="00A30E42" w:rsidRDefault="00A30E42" w:rsidP="00A30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0E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3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BCCF" w14:textId="77777777" w:rsidR="00A30E42" w:rsidRPr="00A30E42" w:rsidRDefault="00AC2C97" w:rsidP="00A30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Циолковского, 34</w:t>
            </w:r>
          </w:p>
        </w:tc>
        <w:tc>
          <w:tcPr>
            <w:tcW w:w="2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0014D" w14:textId="19DEFA41" w:rsidR="00A30E42" w:rsidRPr="00A30E42" w:rsidRDefault="000F4519" w:rsidP="0055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9684,1</w:t>
            </w:r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A30E42" w:rsidRPr="00A30E42" w14:paraId="787CA2BD" w14:textId="77777777" w:rsidTr="00A30E42">
        <w:trPr>
          <w:trHeight w:val="309"/>
        </w:trPr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E6244" w14:textId="77777777" w:rsidR="00A30E42" w:rsidRPr="00A30E42" w:rsidRDefault="00A30E42" w:rsidP="00A30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0E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C8A51" w14:textId="77777777" w:rsidR="00A30E42" w:rsidRPr="00A30E42" w:rsidRDefault="00AC2C97" w:rsidP="00AC2C9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Циолковского, 36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33276F" w14:textId="7A25DB6B" w:rsidR="00A30E42" w:rsidRPr="00A30E42" w:rsidRDefault="000F4519" w:rsidP="0055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4135,5</w:t>
            </w:r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  <w:tr w:rsidR="00A30E42" w:rsidRPr="00A30E42" w14:paraId="76CF751B" w14:textId="77777777" w:rsidTr="00A30E42">
        <w:trPr>
          <w:trHeight w:val="272"/>
        </w:trPr>
        <w:tc>
          <w:tcPr>
            <w:tcW w:w="3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C2F8F" w14:textId="77777777" w:rsidR="00A30E42" w:rsidRPr="00A30E42" w:rsidRDefault="00A30E42" w:rsidP="00A30E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A30E4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3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6761" w14:textId="77777777" w:rsidR="00A30E42" w:rsidRPr="00A30E42" w:rsidRDefault="00AC2C97" w:rsidP="00A30E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Союзная, 8</w:t>
            </w:r>
          </w:p>
        </w:tc>
        <w:tc>
          <w:tcPr>
            <w:tcW w:w="2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FB355" w14:textId="5213714E" w:rsidR="00A30E42" w:rsidRPr="00A30E42" w:rsidRDefault="000F4519" w:rsidP="00555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13028</w:t>
            </w:r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кв.м</w:t>
            </w:r>
            <w:proofErr w:type="spellEnd"/>
            <w:r w:rsidR="0055519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</w:tr>
    </w:tbl>
    <w:p w14:paraId="0FCC739D" w14:textId="77777777" w:rsidR="0061298C" w:rsidRDefault="0061298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317C099B" w14:textId="77777777" w:rsidR="0061298C" w:rsidRDefault="0061298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E89424A" w14:textId="77777777" w:rsid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 - рыночная стоимость сервитута, руб.</w:t>
      </w:r>
    </w:p>
    <w:p w14:paraId="72C11FEB" w14:textId="77777777" w:rsid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- суммарная площадь пользователей,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5F27121" w14:textId="77777777" w:rsidR="00A66CAD" w:rsidRP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 – площадь пользователя,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0EAFB71" w14:textId="77777777" w:rsid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– плата за сервитут пользователю, руб.</w:t>
      </w:r>
    </w:p>
    <w:p w14:paraId="01BD1305" w14:textId="77777777" w:rsid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D8F48C2" w14:textId="77777777" w:rsidR="00A66CAD" w:rsidRDefault="00A66CAD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 = Р/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* 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>1</w:t>
      </w:r>
    </w:p>
    <w:p w14:paraId="0CE71F30" w14:textId="77777777" w:rsidR="00B50B14" w:rsidRDefault="00B50B14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9A41D5A" w14:textId="788632A9" w:rsidR="00B50B14" w:rsidRPr="00A66CAD" w:rsidRDefault="00B50B14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 = </w:t>
      </w:r>
      <w:r w:rsidR="00EB728D">
        <w:rPr>
          <w:rFonts w:ascii="Times New Roman" w:hAnsi="Times New Roman" w:cs="Times New Roman"/>
          <w:sz w:val="24"/>
          <w:szCs w:val="24"/>
        </w:rPr>
        <w:t>277660</w:t>
      </w:r>
      <w:r>
        <w:rPr>
          <w:rFonts w:ascii="Times New Roman" w:hAnsi="Times New Roman" w:cs="Times New Roman"/>
          <w:sz w:val="24"/>
          <w:szCs w:val="24"/>
        </w:rPr>
        <w:t xml:space="preserve">, 00 руб. / </w:t>
      </w:r>
      <w:r w:rsidR="000F4519" w:rsidRPr="000F4519">
        <w:rPr>
          <w:rFonts w:ascii="Times New Roman" w:hAnsi="Times New Roman" w:cs="Times New Roman"/>
          <w:sz w:val="24"/>
          <w:szCs w:val="24"/>
        </w:rPr>
        <w:t>26847,6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* </w:t>
      </w:r>
      <w:r w:rsidR="000F4519" w:rsidRPr="000F4519">
        <w:rPr>
          <w:rFonts w:ascii="Times New Roman" w:hAnsi="Times New Roman" w:cs="Times New Roman"/>
          <w:sz w:val="24"/>
          <w:szCs w:val="24"/>
        </w:rPr>
        <w:t>13028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.=</w:t>
      </w:r>
      <w:r w:rsidR="00FA367C" w:rsidRPr="00FA367C">
        <w:t xml:space="preserve"> </w:t>
      </w:r>
      <w:r w:rsidR="000F4519" w:rsidRPr="000F4519">
        <w:t>134736,61</w:t>
      </w:r>
      <w:r>
        <w:rPr>
          <w:rFonts w:ascii="Times New Roman" w:hAnsi="Times New Roman" w:cs="Times New Roman"/>
          <w:sz w:val="24"/>
          <w:szCs w:val="24"/>
        </w:rPr>
        <w:t>руб.</w:t>
      </w:r>
    </w:p>
    <w:p w14:paraId="4806BFEA" w14:textId="77777777" w:rsidR="00F9100C" w:rsidRDefault="00F9100C" w:rsidP="0056323C">
      <w:pPr>
        <w:pStyle w:val="ConsPlusNormal"/>
        <w:spacing w:line="360" w:lineRule="auto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pPr w:leftFromText="180" w:rightFromText="180" w:vertAnchor="text" w:horzAnchor="margin" w:tblpY="100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24"/>
        <w:gridCol w:w="4731"/>
      </w:tblGrid>
      <w:tr w:rsidR="0061298C" w:rsidRPr="00092377" w14:paraId="7C012383" w14:textId="77777777" w:rsidTr="00714326">
        <w:tc>
          <w:tcPr>
            <w:tcW w:w="4786" w:type="dxa"/>
          </w:tcPr>
          <w:p w14:paraId="45FD5304" w14:textId="77777777" w:rsidR="0061298C" w:rsidRPr="00092377" w:rsidRDefault="0061298C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Пользователь:</w:t>
            </w:r>
          </w:p>
          <w:p w14:paraId="2266A695" w14:textId="77777777" w:rsidR="0061298C" w:rsidRPr="00092377" w:rsidRDefault="0061298C" w:rsidP="00714326">
            <w:pPr>
              <w:rPr>
                <w:sz w:val="24"/>
                <w:szCs w:val="24"/>
              </w:rPr>
            </w:pPr>
          </w:p>
          <w:p w14:paraId="57116BB5" w14:textId="77777777" w:rsidR="0061298C" w:rsidRPr="00092377" w:rsidRDefault="0061298C" w:rsidP="00714326">
            <w:pPr>
              <w:rPr>
                <w:sz w:val="24"/>
                <w:szCs w:val="24"/>
              </w:rPr>
            </w:pPr>
          </w:p>
          <w:p w14:paraId="525DE6D4" w14:textId="77777777" w:rsidR="0061298C" w:rsidRPr="00092377" w:rsidRDefault="0061298C" w:rsidP="00714326">
            <w:pPr>
              <w:rPr>
                <w:sz w:val="24"/>
                <w:szCs w:val="24"/>
              </w:rPr>
            </w:pPr>
          </w:p>
          <w:p w14:paraId="776D3851" w14:textId="77777777" w:rsidR="0061298C" w:rsidRPr="00092377" w:rsidRDefault="0061298C" w:rsidP="00FB35B8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___________________/ </w:t>
            </w:r>
            <w:r w:rsidR="00714326">
              <w:rPr>
                <w:sz w:val="24"/>
                <w:szCs w:val="24"/>
              </w:rPr>
              <w:t xml:space="preserve"> </w:t>
            </w:r>
            <w:r w:rsidR="004917D4">
              <w:rPr>
                <w:sz w:val="24"/>
                <w:szCs w:val="24"/>
              </w:rPr>
              <w:t xml:space="preserve"> А</w:t>
            </w:r>
            <w:r w:rsidR="004917D4" w:rsidRPr="00366B02">
              <w:rPr>
                <w:sz w:val="24"/>
                <w:szCs w:val="24"/>
              </w:rPr>
              <w:t>.</w:t>
            </w:r>
            <w:r w:rsidR="004917D4">
              <w:rPr>
                <w:sz w:val="24"/>
                <w:szCs w:val="24"/>
              </w:rPr>
              <w:t>В</w:t>
            </w:r>
            <w:r w:rsidR="004917D4" w:rsidRPr="00366B02">
              <w:rPr>
                <w:sz w:val="24"/>
                <w:szCs w:val="24"/>
              </w:rPr>
              <w:t xml:space="preserve">. </w:t>
            </w:r>
            <w:r w:rsidR="004917D4">
              <w:rPr>
                <w:sz w:val="24"/>
                <w:szCs w:val="24"/>
              </w:rPr>
              <w:t>Лушникова</w:t>
            </w:r>
            <w:r w:rsidR="004917D4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/</w:t>
            </w:r>
            <w:r w:rsidRPr="00092377">
              <w:rPr>
                <w:sz w:val="24"/>
                <w:szCs w:val="24"/>
              </w:rPr>
              <w:t xml:space="preserve">     </w:t>
            </w:r>
            <w:proofErr w:type="spellStart"/>
            <w:r w:rsidRPr="00092377">
              <w:rPr>
                <w:sz w:val="24"/>
                <w:szCs w:val="24"/>
              </w:rPr>
              <w:t>м.п</w:t>
            </w:r>
            <w:proofErr w:type="spellEnd"/>
            <w:r w:rsidRPr="00092377">
              <w:rPr>
                <w:sz w:val="24"/>
                <w:szCs w:val="24"/>
              </w:rPr>
              <w:t>.</w:t>
            </w:r>
          </w:p>
        </w:tc>
        <w:tc>
          <w:tcPr>
            <w:tcW w:w="4841" w:type="dxa"/>
          </w:tcPr>
          <w:p w14:paraId="34166B72" w14:textId="77777777" w:rsidR="0061298C" w:rsidRPr="00092377" w:rsidRDefault="0061298C" w:rsidP="007143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Обладатель сервитута:</w:t>
            </w:r>
          </w:p>
          <w:p w14:paraId="5B24BD2B" w14:textId="77777777" w:rsidR="0061298C" w:rsidRPr="00092377" w:rsidRDefault="0061298C" w:rsidP="00714326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>АО «ЕЭСК»</w:t>
            </w:r>
          </w:p>
          <w:p w14:paraId="2B7A02C6" w14:textId="77777777" w:rsidR="0061298C" w:rsidRPr="00092377" w:rsidRDefault="0061298C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                           </w:t>
            </w:r>
          </w:p>
          <w:p w14:paraId="02C92BD8" w14:textId="77777777" w:rsidR="0061298C" w:rsidRPr="00092377" w:rsidRDefault="0061298C" w:rsidP="00714326">
            <w:pPr>
              <w:rPr>
                <w:sz w:val="24"/>
                <w:szCs w:val="24"/>
              </w:rPr>
            </w:pPr>
          </w:p>
          <w:p w14:paraId="7AA39CA3" w14:textId="77777777" w:rsidR="0061298C" w:rsidRPr="00092377" w:rsidRDefault="0061298C" w:rsidP="00714326">
            <w:pPr>
              <w:jc w:val="right"/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_____________________/Ю.В. Лебедев /</w:t>
            </w:r>
          </w:p>
          <w:p w14:paraId="71BD08A2" w14:textId="77777777" w:rsidR="0061298C" w:rsidRPr="00092377" w:rsidRDefault="0061298C" w:rsidP="00714326">
            <w:pPr>
              <w:rPr>
                <w:sz w:val="24"/>
                <w:szCs w:val="24"/>
              </w:rPr>
            </w:pPr>
            <w:r w:rsidRPr="00092377">
              <w:rPr>
                <w:sz w:val="24"/>
                <w:szCs w:val="24"/>
              </w:rPr>
              <w:t xml:space="preserve">            </w:t>
            </w:r>
            <w:proofErr w:type="spellStart"/>
            <w:r w:rsidRPr="00092377">
              <w:rPr>
                <w:sz w:val="24"/>
                <w:szCs w:val="24"/>
              </w:rPr>
              <w:t>м.п</w:t>
            </w:r>
            <w:proofErr w:type="spellEnd"/>
            <w:r w:rsidRPr="00092377">
              <w:rPr>
                <w:sz w:val="24"/>
                <w:szCs w:val="24"/>
              </w:rPr>
              <w:t>.</w:t>
            </w:r>
          </w:p>
        </w:tc>
      </w:tr>
    </w:tbl>
    <w:p w14:paraId="52BC51C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D9901A7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1E12169" w14:textId="77777777" w:rsidR="00A66CAD" w:rsidRDefault="00A66CAD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4CB8666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EEFB4F3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CFD831B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49B5875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169D5C72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2DF03005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726F08E7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28B58500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56BC06DF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066089DC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40955F2A" w14:textId="77777777" w:rsidR="00F9100C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p w14:paraId="3D70A879" w14:textId="77777777" w:rsidR="00F9100C" w:rsidRPr="00092377" w:rsidRDefault="00F9100C" w:rsidP="00092377">
      <w:pPr>
        <w:pStyle w:val="ConsPlusNormal"/>
        <w:contextualSpacing/>
        <w:outlineLvl w:val="0"/>
        <w:rPr>
          <w:rFonts w:ascii="Times New Roman" w:hAnsi="Times New Roman" w:cs="Times New Roman"/>
          <w:sz w:val="24"/>
          <w:szCs w:val="24"/>
        </w:rPr>
      </w:pPr>
    </w:p>
    <w:sectPr w:rsidR="00F9100C" w:rsidRPr="00092377" w:rsidSect="007143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A14E7" w14:textId="77777777" w:rsidR="00B141E5" w:rsidRDefault="00B141E5" w:rsidP="001F7E41">
      <w:pPr>
        <w:spacing w:after="0" w:line="240" w:lineRule="auto"/>
      </w:pPr>
      <w:r>
        <w:separator/>
      </w:r>
    </w:p>
  </w:endnote>
  <w:endnote w:type="continuationSeparator" w:id="0">
    <w:p w14:paraId="11EF9322" w14:textId="77777777" w:rsidR="00B141E5" w:rsidRDefault="00B141E5" w:rsidP="001F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206337"/>
      <w:docPartObj>
        <w:docPartGallery w:val="Page Numbers (Bottom of Page)"/>
        <w:docPartUnique/>
      </w:docPartObj>
    </w:sdtPr>
    <w:sdtEndPr/>
    <w:sdtContent>
      <w:p w14:paraId="016D7EE0" w14:textId="77777777" w:rsidR="00714326" w:rsidRDefault="0071432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07C6B">
          <w:rPr>
            <w:noProof/>
          </w:rPr>
          <w:t>20</w:t>
        </w:r>
        <w:r>
          <w:fldChar w:fldCharType="end"/>
        </w:r>
      </w:p>
    </w:sdtContent>
  </w:sdt>
  <w:p w14:paraId="60A916D7" w14:textId="77777777" w:rsidR="00714326" w:rsidRDefault="00714326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2053E04" w14:textId="77777777" w:rsidR="00B141E5" w:rsidRDefault="00B141E5" w:rsidP="001F7E41">
      <w:pPr>
        <w:spacing w:after="0" w:line="240" w:lineRule="auto"/>
      </w:pPr>
      <w:r>
        <w:separator/>
      </w:r>
    </w:p>
  </w:footnote>
  <w:footnote w:type="continuationSeparator" w:id="0">
    <w:p w14:paraId="6518C21B" w14:textId="77777777" w:rsidR="00B141E5" w:rsidRDefault="00B141E5" w:rsidP="001F7E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.75pt;height:.75pt;visibility:visible;mso-wrap-style:square" o:bullet="t">
        <v:imagedata r:id="rId1" o:title=""/>
      </v:shape>
    </w:pict>
  </w:numPicBullet>
  <w:abstractNum w:abstractNumId="0" w15:restartNumberingAfterBreak="0">
    <w:nsid w:val="05BC2E25"/>
    <w:multiLevelType w:val="hybridMultilevel"/>
    <w:tmpl w:val="DC0669C4"/>
    <w:lvl w:ilvl="0" w:tplc="1A14CD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BCD02D7"/>
    <w:multiLevelType w:val="hybridMultilevel"/>
    <w:tmpl w:val="5018FF14"/>
    <w:lvl w:ilvl="0" w:tplc="390E5BDE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E78A4E64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C6125744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44422A9A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9C90BBBE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EE9A4214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65D4FC72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68B0C0DC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70108B0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BDE"/>
    <w:rsid w:val="00006028"/>
    <w:rsid w:val="0001639A"/>
    <w:rsid w:val="00017F44"/>
    <w:rsid w:val="00027B57"/>
    <w:rsid w:val="0005230C"/>
    <w:rsid w:val="00061818"/>
    <w:rsid w:val="00062042"/>
    <w:rsid w:val="0007130A"/>
    <w:rsid w:val="00080404"/>
    <w:rsid w:val="00087C2F"/>
    <w:rsid w:val="00090E9C"/>
    <w:rsid w:val="00092377"/>
    <w:rsid w:val="000A4FCC"/>
    <w:rsid w:val="000C07EF"/>
    <w:rsid w:val="000C1181"/>
    <w:rsid w:val="000C5F61"/>
    <w:rsid w:val="000D77BA"/>
    <w:rsid w:val="000F4519"/>
    <w:rsid w:val="001155C4"/>
    <w:rsid w:val="0014050E"/>
    <w:rsid w:val="00150377"/>
    <w:rsid w:val="00166FA2"/>
    <w:rsid w:val="00177B4C"/>
    <w:rsid w:val="001845E6"/>
    <w:rsid w:val="00191E13"/>
    <w:rsid w:val="00197326"/>
    <w:rsid w:val="001A339B"/>
    <w:rsid w:val="001A429E"/>
    <w:rsid w:val="001A5FBE"/>
    <w:rsid w:val="001C2D66"/>
    <w:rsid w:val="001D0CC1"/>
    <w:rsid w:val="001F1482"/>
    <w:rsid w:val="001F3C5C"/>
    <w:rsid w:val="001F607A"/>
    <w:rsid w:val="001F79C3"/>
    <w:rsid w:val="001F7E41"/>
    <w:rsid w:val="00204779"/>
    <w:rsid w:val="0020681A"/>
    <w:rsid w:val="002121A7"/>
    <w:rsid w:val="00212D5C"/>
    <w:rsid w:val="00223BE8"/>
    <w:rsid w:val="00231021"/>
    <w:rsid w:val="00233888"/>
    <w:rsid w:val="00237B75"/>
    <w:rsid w:val="00246174"/>
    <w:rsid w:val="002616B7"/>
    <w:rsid w:val="0028656F"/>
    <w:rsid w:val="00287127"/>
    <w:rsid w:val="002959AD"/>
    <w:rsid w:val="002C1107"/>
    <w:rsid w:val="002C2B66"/>
    <w:rsid w:val="002C788D"/>
    <w:rsid w:val="002D4C5D"/>
    <w:rsid w:val="002E076F"/>
    <w:rsid w:val="0030144C"/>
    <w:rsid w:val="00315EA0"/>
    <w:rsid w:val="00321C10"/>
    <w:rsid w:val="00322239"/>
    <w:rsid w:val="00341BD6"/>
    <w:rsid w:val="00351E4B"/>
    <w:rsid w:val="0035417E"/>
    <w:rsid w:val="00366B02"/>
    <w:rsid w:val="003769E6"/>
    <w:rsid w:val="003921A4"/>
    <w:rsid w:val="003A03CB"/>
    <w:rsid w:val="003A0768"/>
    <w:rsid w:val="003A10B0"/>
    <w:rsid w:val="003A11FF"/>
    <w:rsid w:val="003A1E46"/>
    <w:rsid w:val="003B5A1E"/>
    <w:rsid w:val="003B5FD6"/>
    <w:rsid w:val="003C056C"/>
    <w:rsid w:val="003C3BF8"/>
    <w:rsid w:val="003E33F4"/>
    <w:rsid w:val="003E50C1"/>
    <w:rsid w:val="003E5524"/>
    <w:rsid w:val="003E7C9F"/>
    <w:rsid w:val="003F6EA8"/>
    <w:rsid w:val="00402958"/>
    <w:rsid w:val="0040697F"/>
    <w:rsid w:val="00415966"/>
    <w:rsid w:val="00415D32"/>
    <w:rsid w:val="00425C01"/>
    <w:rsid w:val="0044623D"/>
    <w:rsid w:val="004647C8"/>
    <w:rsid w:val="00467348"/>
    <w:rsid w:val="004917D4"/>
    <w:rsid w:val="004A3775"/>
    <w:rsid w:val="004A5B10"/>
    <w:rsid w:val="004B4DCA"/>
    <w:rsid w:val="004C06C2"/>
    <w:rsid w:val="004D4ECF"/>
    <w:rsid w:val="004F2368"/>
    <w:rsid w:val="00504FB3"/>
    <w:rsid w:val="00506D81"/>
    <w:rsid w:val="005112C3"/>
    <w:rsid w:val="005126A6"/>
    <w:rsid w:val="0051436C"/>
    <w:rsid w:val="00522C80"/>
    <w:rsid w:val="00531884"/>
    <w:rsid w:val="00550037"/>
    <w:rsid w:val="00550183"/>
    <w:rsid w:val="005503C8"/>
    <w:rsid w:val="0055519B"/>
    <w:rsid w:val="00557679"/>
    <w:rsid w:val="0056323C"/>
    <w:rsid w:val="00572AB1"/>
    <w:rsid w:val="005949A7"/>
    <w:rsid w:val="005B6A40"/>
    <w:rsid w:val="005C7C70"/>
    <w:rsid w:val="005C7FA9"/>
    <w:rsid w:val="0061298C"/>
    <w:rsid w:val="00615C1B"/>
    <w:rsid w:val="0061651F"/>
    <w:rsid w:val="00636989"/>
    <w:rsid w:val="00640AA5"/>
    <w:rsid w:val="00643AB4"/>
    <w:rsid w:val="00645BDE"/>
    <w:rsid w:val="006535EC"/>
    <w:rsid w:val="00655047"/>
    <w:rsid w:val="0067737F"/>
    <w:rsid w:val="006819C2"/>
    <w:rsid w:val="00681A41"/>
    <w:rsid w:val="006A267A"/>
    <w:rsid w:val="006B2807"/>
    <w:rsid w:val="006B2E75"/>
    <w:rsid w:val="006C1C7C"/>
    <w:rsid w:val="006D22F4"/>
    <w:rsid w:val="006E11D8"/>
    <w:rsid w:val="006F0D98"/>
    <w:rsid w:val="0070089F"/>
    <w:rsid w:val="0071072B"/>
    <w:rsid w:val="00712116"/>
    <w:rsid w:val="00714326"/>
    <w:rsid w:val="007219E6"/>
    <w:rsid w:val="00722F88"/>
    <w:rsid w:val="00751377"/>
    <w:rsid w:val="00764D56"/>
    <w:rsid w:val="0076712B"/>
    <w:rsid w:val="00775628"/>
    <w:rsid w:val="007A0195"/>
    <w:rsid w:val="007A03D5"/>
    <w:rsid w:val="007B1811"/>
    <w:rsid w:val="007E0FF7"/>
    <w:rsid w:val="007F5574"/>
    <w:rsid w:val="007F6B62"/>
    <w:rsid w:val="00800D10"/>
    <w:rsid w:val="00814618"/>
    <w:rsid w:val="0082625B"/>
    <w:rsid w:val="00833A74"/>
    <w:rsid w:val="00845925"/>
    <w:rsid w:val="0085665D"/>
    <w:rsid w:val="00885FDF"/>
    <w:rsid w:val="00897CC8"/>
    <w:rsid w:val="008B7E76"/>
    <w:rsid w:val="008C0646"/>
    <w:rsid w:val="008C6E0C"/>
    <w:rsid w:val="008D40F4"/>
    <w:rsid w:val="008D6A07"/>
    <w:rsid w:val="008E1D67"/>
    <w:rsid w:val="00905C62"/>
    <w:rsid w:val="00907255"/>
    <w:rsid w:val="00907C6B"/>
    <w:rsid w:val="00917B4B"/>
    <w:rsid w:val="0092600D"/>
    <w:rsid w:val="009813C5"/>
    <w:rsid w:val="009929BA"/>
    <w:rsid w:val="00992EFD"/>
    <w:rsid w:val="00997F5A"/>
    <w:rsid w:val="009A18FB"/>
    <w:rsid w:val="009B0C4B"/>
    <w:rsid w:val="009B2FC5"/>
    <w:rsid w:val="009B71FC"/>
    <w:rsid w:val="009C2C98"/>
    <w:rsid w:val="009C42C4"/>
    <w:rsid w:val="009E48BB"/>
    <w:rsid w:val="009F61D2"/>
    <w:rsid w:val="009F69F8"/>
    <w:rsid w:val="00A24787"/>
    <w:rsid w:val="00A30E42"/>
    <w:rsid w:val="00A310DE"/>
    <w:rsid w:val="00A31B16"/>
    <w:rsid w:val="00A42D71"/>
    <w:rsid w:val="00A439B7"/>
    <w:rsid w:val="00A4543A"/>
    <w:rsid w:val="00A51F75"/>
    <w:rsid w:val="00A5553A"/>
    <w:rsid w:val="00A55CE9"/>
    <w:rsid w:val="00A66CAD"/>
    <w:rsid w:val="00A7276C"/>
    <w:rsid w:val="00A8526B"/>
    <w:rsid w:val="00A9324F"/>
    <w:rsid w:val="00AA1848"/>
    <w:rsid w:val="00AB168F"/>
    <w:rsid w:val="00AC0E85"/>
    <w:rsid w:val="00AC2C97"/>
    <w:rsid w:val="00AC5A45"/>
    <w:rsid w:val="00AC66A9"/>
    <w:rsid w:val="00AD2CA9"/>
    <w:rsid w:val="00AE715E"/>
    <w:rsid w:val="00AF1E34"/>
    <w:rsid w:val="00AF346D"/>
    <w:rsid w:val="00AF4985"/>
    <w:rsid w:val="00B00101"/>
    <w:rsid w:val="00B10E04"/>
    <w:rsid w:val="00B141E5"/>
    <w:rsid w:val="00B1447A"/>
    <w:rsid w:val="00B3243D"/>
    <w:rsid w:val="00B44E41"/>
    <w:rsid w:val="00B466A7"/>
    <w:rsid w:val="00B50B14"/>
    <w:rsid w:val="00B55B05"/>
    <w:rsid w:val="00B56D0C"/>
    <w:rsid w:val="00B606EE"/>
    <w:rsid w:val="00B62F61"/>
    <w:rsid w:val="00B760D3"/>
    <w:rsid w:val="00B87130"/>
    <w:rsid w:val="00B9127D"/>
    <w:rsid w:val="00B91A45"/>
    <w:rsid w:val="00BA3A7F"/>
    <w:rsid w:val="00BA6547"/>
    <w:rsid w:val="00BB36DF"/>
    <w:rsid w:val="00BB58F1"/>
    <w:rsid w:val="00BC497E"/>
    <w:rsid w:val="00BF2747"/>
    <w:rsid w:val="00BF6712"/>
    <w:rsid w:val="00C01AAD"/>
    <w:rsid w:val="00C134D9"/>
    <w:rsid w:val="00C225BD"/>
    <w:rsid w:val="00C3798D"/>
    <w:rsid w:val="00C441C1"/>
    <w:rsid w:val="00C52C0C"/>
    <w:rsid w:val="00C57565"/>
    <w:rsid w:val="00C87D82"/>
    <w:rsid w:val="00CA3374"/>
    <w:rsid w:val="00CC5745"/>
    <w:rsid w:val="00CD0545"/>
    <w:rsid w:val="00CE6591"/>
    <w:rsid w:val="00CF59CD"/>
    <w:rsid w:val="00D010DF"/>
    <w:rsid w:val="00D02B97"/>
    <w:rsid w:val="00D039AC"/>
    <w:rsid w:val="00D258E6"/>
    <w:rsid w:val="00D270D9"/>
    <w:rsid w:val="00D40741"/>
    <w:rsid w:val="00D426BB"/>
    <w:rsid w:val="00D42C59"/>
    <w:rsid w:val="00D44D91"/>
    <w:rsid w:val="00D50D70"/>
    <w:rsid w:val="00D624AF"/>
    <w:rsid w:val="00D76705"/>
    <w:rsid w:val="00DB44F2"/>
    <w:rsid w:val="00DB5D99"/>
    <w:rsid w:val="00DC7F33"/>
    <w:rsid w:val="00DD432C"/>
    <w:rsid w:val="00DD5EC4"/>
    <w:rsid w:val="00DE11DF"/>
    <w:rsid w:val="00DE35EF"/>
    <w:rsid w:val="00DF09C1"/>
    <w:rsid w:val="00E012B6"/>
    <w:rsid w:val="00E120A1"/>
    <w:rsid w:val="00E122FA"/>
    <w:rsid w:val="00E325BC"/>
    <w:rsid w:val="00E46C22"/>
    <w:rsid w:val="00E50683"/>
    <w:rsid w:val="00E73C1C"/>
    <w:rsid w:val="00E8715A"/>
    <w:rsid w:val="00E91F86"/>
    <w:rsid w:val="00EB0F2A"/>
    <w:rsid w:val="00EB728D"/>
    <w:rsid w:val="00EC5197"/>
    <w:rsid w:val="00F020FA"/>
    <w:rsid w:val="00F02E33"/>
    <w:rsid w:val="00F10918"/>
    <w:rsid w:val="00F22B5A"/>
    <w:rsid w:val="00F23411"/>
    <w:rsid w:val="00F26F1B"/>
    <w:rsid w:val="00F30237"/>
    <w:rsid w:val="00F31946"/>
    <w:rsid w:val="00F45A28"/>
    <w:rsid w:val="00F600FB"/>
    <w:rsid w:val="00F9100C"/>
    <w:rsid w:val="00F96434"/>
    <w:rsid w:val="00FA06C1"/>
    <w:rsid w:val="00FA2E40"/>
    <w:rsid w:val="00FA367C"/>
    <w:rsid w:val="00FB35B8"/>
    <w:rsid w:val="00FB44BB"/>
    <w:rsid w:val="00FE0BDC"/>
    <w:rsid w:val="00FE2BF8"/>
    <w:rsid w:val="00FF161D"/>
    <w:rsid w:val="00FF6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7B0EC"/>
  <w15:docId w15:val="{E0DCAB5F-A24C-475B-B6B0-A023CA3F5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next w:val="a"/>
    <w:link w:val="30"/>
    <w:uiPriority w:val="9"/>
    <w:unhideWhenUsed/>
    <w:qFormat/>
    <w:rsid w:val="00681A41"/>
    <w:pPr>
      <w:keepNext/>
      <w:keepLines/>
      <w:spacing w:after="190" w:line="259" w:lineRule="auto"/>
      <w:ind w:right="134"/>
      <w:jc w:val="center"/>
      <w:outlineLvl w:val="2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681A41"/>
    <w:pPr>
      <w:keepNext/>
      <w:keepLines/>
      <w:spacing w:after="4" w:line="254" w:lineRule="auto"/>
      <w:ind w:left="6922" w:hanging="10"/>
      <w:jc w:val="both"/>
      <w:outlineLvl w:val="3"/>
    </w:pPr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45BD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645BD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645BD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aliases w:val="Абзац маркированнный,Нумерованый список"/>
    <w:basedOn w:val="a"/>
    <w:link w:val="a4"/>
    <w:uiPriority w:val="34"/>
    <w:qFormat/>
    <w:rsid w:val="001C2D66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Абзац маркированнный Знак,Нумерованый список Знак"/>
    <w:link w:val="a3"/>
    <w:uiPriority w:val="34"/>
    <w:locked/>
    <w:rsid w:val="001C2D66"/>
    <w:rPr>
      <w:rFonts w:ascii="Arial" w:eastAsia="Times New Roman" w:hAnsi="Arial" w:cs="Times New Roman"/>
      <w:sz w:val="20"/>
      <w:szCs w:val="20"/>
      <w:lang w:eastAsia="ru-RU"/>
    </w:rPr>
  </w:style>
  <w:style w:type="paragraph" w:styleId="a5">
    <w:name w:val="Plain Text"/>
    <w:basedOn w:val="a"/>
    <w:link w:val="a6"/>
    <w:rsid w:val="001155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6">
    <w:name w:val="Текст Знак"/>
    <w:basedOn w:val="a0"/>
    <w:link w:val="a5"/>
    <w:rsid w:val="001155C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7">
    <w:name w:val="самый обычный"/>
    <w:basedOn w:val="a"/>
    <w:link w:val="a8"/>
    <w:qFormat/>
    <w:rsid w:val="001155C4"/>
    <w:pPr>
      <w:suppressAutoHyphens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самый обычный Знак"/>
    <w:link w:val="a7"/>
    <w:rsid w:val="001155C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9">
    <w:name w:val="Нормальный"/>
    <w:basedOn w:val="a"/>
    <w:uiPriority w:val="99"/>
    <w:rsid w:val="001155C4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rsid w:val="003E552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20">
    <w:name w:val="Основной текст 2 Знак"/>
    <w:basedOn w:val="a0"/>
    <w:link w:val="2"/>
    <w:rsid w:val="003E552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table" w:styleId="aa">
    <w:name w:val="Table Grid"/>
    <w:basedOn w:val="a1"/>
    <w:uiPriority w:val="39"/>
    <w:rsid w:val="007756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775628"/>
    <w:pPr>
      <w:spacing w:after="0" w:line="240" w:lineRule="auto"/>
    </w:pPr>
  </w:style>
  <w:style w:type="paragraph" w:customStyle="1" w:styleId="Default">
    <w:name w:val="Default"/>
    <w:rsid w:val="00775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4647C8"/>
    <w:rPr>
      <w:color w:val="0000FF"/>
      <w:u w:val="single"/>
    </w:rPr>
  </w:style>
  <w:style w:type="character" w:styleId="ad">
    <w:name w:val="Emphasis"/>
    <w:basedOn w:val="a0"/>
    <w:uiPriority w:val="20"/>
    <w:qFormat/>
    <w:rsid w:val="004647C8"/>
    <w:rPr>
      <w:i/>
      <w:iCs/>
    </w:rPr>
  </w:style>
  <w:style w:type="paragraph" w:customStyle="1" w:styleId="empty">
    <w:name w:val="empty"/>
    <w:basedOn w:val="a"/>
    <w:rsid w:val="0046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3">
    <w:name w:val="s_3"/>
    <w:basedOn w:val="a"/>
    <w:rsid w:val="0046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9">
    <w:name w:val="s_9"/>
    <w:basedOn w:val="a"/>
    <w:rsid w:val="0046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4647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06">
    <w:name w:val="s_106"/>
    <w:basedOn w:val="a0"/>
    <w:rsid w:val="004647C8"/>
  </w:style>
  <w:style w:type="paragraph" w:styleId="ae">
    <w:name w:val="header"/>
    <w:basedOn w:val="a"/>
    <w:link w:val="af"/>
    <w:uiPriority w:val="99"/>
    <w:unhideWhenUsed/>
    <w:rsid w:val="001F7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1F7E41"/>
  </w:style>
  <w:style w:type="paragraph" w:styleId="af0">
    <w:name w:val="footer"/>
    <w:basedOn w:val="a"/>
    <w:link w:val="af1"/>
    <w:uiPriority w:val="99"/>
    <w:unhideWhenUsed/>
    <w:rsid w:val="001F7E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1F7E41"/>
  </w:style>
  <w:style w:type="paragraph" w:styleId="af2">
    <w:name w:val="Balloon Text"/>
    <w:basedOn w:val="a"/>
    <w:link w:val="af3"/>
    <w:uiPriority w:val="99"/>
    <w:semiHidden/>
    <w:unhideWhenUsed/>
    <w:rsid w:val="001F7E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1F7E41"/>
    <w:rPr>
      <w:rFonts w:ascii="Segoe UI" w:hAnsi="Segoe UI" w:cs="Segoe UI"/>
      <w:sz w:val="18"/>
      <w:szCs w:val="18"/>
    </w:rPr>
  </w:style>
  <w:style w:type="character" w:customStyle="1" w:styleId="30">
    <w:name w:val="Заголовок 3 Знак"/>
    <w:basedOn w:val="a0"/>
    <w:link w:val="3"/>
    <w:uiPriority w:val="9"/>
    <w:rsid w:val="00681A41"/>
    <w:rPr>
      <w:rFonts w:ascii="Times New Roman" w:eastAsia="Times New Roman" w:hAnsi="Times New Roman" w:cs="Times New Roman"/>
      <w:color w:val="00000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81A41"/>
    <w:rPr>
      <w:rFonts w:ascii="Times New Roman" w:eastAsia="Times New Roman" w:hAnsi="Times New Roman" w:cs="Times New Roman"/>
      <w:color w:val="000000"/>
      <w:sz w:val="20"/>
      <w:lang w:eastAsia="ru-RU"/>
    </w:rPr>
  </w:style>
  <w:style w:type="table" w:customStyle="1" w:styleId="TableGrid">
    <w:name w:val="TableGrid"/>
    <w:rsid w:val="00681A4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9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5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9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9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5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8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67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82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46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869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613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28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4852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5796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7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2372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2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4975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99715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1044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47688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6328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404675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1996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75506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35591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101019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E56AB82A92104926356A159CD9826297634B0ACEA84A3EA34D7053DD9A42503D44932EF40CC8C22070DC368583AADCB23A340D4AAF3aE19L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eesk.ru/Raskritie_informacii/actioners/Reglamentirujushhie_dokumenti/2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eesk.ru/folder/9149" TargetMode="External"/><Relationship Id="rId14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FA16A-884B-41DF-A7F7-DDA58F447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20</Pages>
  <Words>5960</Words>
  <Characters>33976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Кудымова Елена</dc:creator>
  <cp:lastModifiedBy>user</cp:lastModifiedBy>
  <cp:revision>6</cp:revision>
  <cp:lastPrinted>2022-03-04T04:29:00Z</cp:lastPrinted>
  <dcterms:created xsi:type="dcterms:W3CDTF">2021-11-22T04:09:00Z</dcterms:created>
  <dcterms:modified xsi:type="dcterms:W3CDTF">2022-03-05T12:32:00Z</dcterms:modified>
</cp:coreProperties>
</file>